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E877" w14:textId="77777777" w:rsidR="00514CDC" w:rsidRDefault="00514CDC" w:rsidP="004D01CF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lang w:eastAsia="pl-PL"/>
        </w:rPr>
      </w:pPr>
      <w:r w:rsidRPr="00514CDC">
        <w:rPr>
          <w:noProof/>
          <w:color w:val="auto"/>
          <w:sz w:val="24"/>
          <w:lang w:eastAsia="pl-PL"/>
        </w:rPr>
        <w:drawing>
          <wp:inline distT="0" distB="0" distL="0" distR="0" wp14:anchorId="58BCE53A" wp14:editId="61B2CC18">
            <wp:extent cx="4313935" cy="1550505"/>
            <wp:effectExtent l="0" t="0" r="0" b="0"/>
            <wp:docPr id="17" name="Obraz 17" descr="C:\Users\rmnso\Downloads\MINISTERSTWO SPOR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mnso\Downloads\MINISTERSTWO SPORT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992" cy="15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CDC">
        <w:rPr>
          <w:noProof/>
          <w:color w:val="auto"/>
          <w:sz w:val="24"/>
          <w:lang w:eastAsia="pl-PL"/>
        </w:rPr>
        <w:drawing>
          <wp:inline distT="0" distB="0" distL="0" distR="0" wp14:anchorId="234C8F62" wp14:editId="4B257433">
            <wp:extent cx="4554357" cy="1499642"/>
            <wp:effectExtent l="0" t="0" r="0" b="5715"/>
            <wp:docPr id="18" name="Obraz 18" descr="C:\Users\rmnso\Downloads\logo_OFSS-1024x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mnso\Downloads\logo_OFSS-1024x3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15" cy="151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DC06" w14:textId="77777777" w:rsidR="00514CDC" w:rsidRPr="00514CDC" w:rsidRDefault="004D01CF" w:rsidP="00514CDC">
      <w:pPr>
        <w:suppressAutoHyphens w:val="0"/>
        <w:spacing w:before="100" w:beforeAutospacing="1" w:after="100" w:afterAutospacing="1"/>
        <w:rPr>
          <w:color w:val="auto"/>
          <w:sz w:val="24"/>
          <w:lang w:eastAsia="pl-PL"/>
        </w:rPr>
      </w:pPr>
      <w:r w:rsidRPr="004A469E"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76E79AF2" wp14:editId="2E302EA0">
            <wp:simplePos x="0" y="0"/>
            <wp:positionH relativeFrom="column">
              <wp:posOffset>5430990</wp:posOffset>
            </wp:positionH>
            <wp:positionV relativeFrom="page">
              <wp:posOffset>3670714</wp:posOffset>
            </wp:positionV>
            <wp:extent cx="1117600" cy="1227455"/>
            <wp:effectExtent l="38100" t="38100" r="44450" b="2984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glowne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443845">
                      <a:off x="0" y="0"/>
                      <a:ext cx="111760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E8DE5" w14:textId="77777777" w:rsidR="00514CDC" w:rsidRPr="00E91D9A" w:rsidRDefault="00514CDC" w:rsidP="004D01CF">
      <w:pPr>
        <w:pStyle w:val="Nagwek1"/>
        <w:numPr>
          <w:ilvl w:val="0"/>
          <w:numId w:val="0"/>
        </w:numPr>
        <w:jc w:val="left"/>
      </w:pPr>
      <w:r w:rsidRPr="00E91D9A"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09797B95" wp14:editId="1486B33C">
            <wp:simplePos x="0" y="0"/>
            <wp:positionH relativeFrom="column">
              <wp:posOffset>-352425</wp:posOffset>
            </wp:positionH>
            <wp:positionV relativeFrom="paragraph">
              <wp:posOffset>-359410</wp:posOffset>
            </wp:positionV>
            <wp:extent cx="1242060" cy="1227455"/>
            <wp:effectExtent l="0" t="0" r="0" b="0"/>
            <wp:wrapNone/>
            <wp:docPr id="21" name="Obraz 21" descr="logo_glown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lowne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1CF">
        <w:t xml:space="preserve">                                                     </w:t>
      </w:r>
      <w:r w:rsidRPr="00E91D9A">
        <w:t>POWIATOWY</w:t>
      </w:r>
    </w:p>
    <w:p w14:paraId="0726817B" w14:textId="77777777" w:rsidR="00514CDC" w:rsidRPr="00E91D9A" w:rsidRDefault="004D01CF" w:rsidP="004D01CF">
      <w:pPr>
        <w:pStyle w:val="Nagwek1"/>
        <w:numPr>
          <w:ilvl w:val="0"/>
          <w:numId w:val="0"/>
        </w:numPr>
        <w:tabs>
          <w:tab w:val="left" w:pos="23364"/>
        </w:tabs>
        <w:spacing w:line="440" w:lineRule="exact"/>
        <w:jc w:val="left"/>
        <w:rPr>
          <w:rFonts w:ascii="Cambria" w:hAnsi="Cambria"/>
          <w:color w:val="000000"/>
          <w:sz w:val="40"/>
          <w:szCs w:val="40"/>
        </w:rPr>
      </w:pPr>
      <w:r>
        <w:rPr>
          <w:rFonts w:ascii="Cambria" w:hAnsi="Cambria"/>
          <w:color w:val="000000"/>
          <w:sz w:val="40"/>
          <w:szCs w:val="40"/>
        </w:rPr>
        <w:t xml:space="preserve">                  </w:t>
      </w:r>
      <w:r w:rsidR="00514CDC" w:rsidRPr="00E91D9A">
        <w:rPr>
          <w:rFonts w:ascii="Cambria" w:hAnsi="Cambria"/>
          <w:color w:val="000000"/>
          <w:sz w:val="40"/>
          <w:szCs w:val="40"/>
        </w:rPr>
        <w:t>SZKOLNY  ZWIĄZEK  SPORTOWY</w:t>
      </w:r>
      <w:r w:rsidR="00514CDC">
        <w:rPr>
          <w:rFonts w:ascii="Cambria" w:hAnsi="Cambria"/>
          <w:color w:val="000000"/>
          <w:sz w:val="40"/>
          <w:szCs w:val="40"/>
        </w:rPr>
        <w:t xml:space="preserve"> </w:t>
      </w:r>
    </w:p>
    <w:p w14:paraId="6B4205C0" w14:textId="77777777" w:rsidR="00514CDC" w:rsidRDefault="004D01CF" w:rsidP="004D01CF">
      <w:pPr>
        <w:pStyle w:val="Nagwek3"/>
        <w:tabs>
          <w:tab w:val="left" w:pos="0"/>
        </w:tabs>
        <w:spacing w:line="440" w:lineRule="exact"/>
        <w:rPr>
          <w:rFonts w:ascii="Cambria" w:hAnsi="Cambria"/>
          <w:color w:val="000000"/>
          <w:sz w:val="40"/>
          <w:szCs w:val="40"/>
        </w:rPr>
      </w:pPr>
      <w:r>
        <w:rPr>
          <w:rFonts w:ascii="Cambria" w:hAnsi="Cambria"/>
          <w:color w:val="000000"/>
          <w:sz w:val="40"/>
          <w:szCs w:val="40"/>
        </w:rPr>
        <w:t xml:space="preserve">                                  </w:t>
      </w:r>
      <w:r w:rsidR="00514CDC">
        <w:rPr>
          <w:rFonts w:ascii="Cambria" w:hAnsi="Cambria"/>
          <w:color w:val="000000"/>
          <w:sz w:val="40"/>
          <w:szCs w:val="40"/>
        </w:rPr>
        <w:t>W  MŁAWIE</w:t>
      </w:r>
    </w:p>
    <w:p w14:paraId="5EE38E2F" w14:textId="77777777" w:rsidR="00514CDC" w:rsidRPr="00BE02F6" w:rsidRDefault="004D01CF" w:rsidP="004D01CF">
      <w:r>
        <w:t xml:space="preserve">              </w:t>
      </w:r>
      <w:r w:rsidR="00514CDC">
        <w:t>SZKOLNY ZWIĄZEK SPORTOWY ZIEMIA CIECHANOWSKA</w:t>
      </w:r>
    </w:p>
    <w:p w14:paraId="5AD28F98" w14:textId="77777777" w:rsidR="00514CDC" w:rsidRPr="003038BA" w:rsidRDefault="00514CDC" w:rsidP="00514CDC">
      <w:pPr>
        <w:spacing w:line="320" w:lineRule="exact"/>
        <w:jc w:val="center"/>
        <w:rPr>
          <w:color w:val="C00000"/>
        </w:rPr>
      </w:pPr>
    </w:p>
    <w:p w14:paraId="5ADB90FC" w14:textId="77777777" w:rsidR="00514CDC" w:rsidRPr="00163B31" w:rsidRDefault="00514CDC" w:rsidP="00514CDC">
      <w:pPr>
        <w:spacing w:line="320" w:lineRule="exact"/>
        <w:jc w:val="center"/>
        <w:rPr>
          <w:rFonts w:ascii="Cambria" w:hAnsi="Cambria"/>
          <w:color w:val="auto"/>
          <w:sz w:val="24"/>
        </w:rPr>
      </w:pPr>
      <w:r w:rsidRPr="00CC315A">
        <w:rPr>
          <w:rFonts w:ascii="Cambria" w:hAnsi="Cambria"/>
          <w:noProof/>
          <w:color w:val="auto"/>
          <w:sz w:val="24"/>
          <w:lang w:eastAsia="pl-PL"/>
        </w:rPr>
        <w:drawing>
          <wp:inline distT="0" distB="0" distL="0" distR="0" wp14:anchorId="0E96CFCE" wp14:editId="4AAEBE7E">
            <wp:extent cx="3498850" cy="1471295"/>
            <wp:effectExtent l="0" t="0" r="635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8BA">
        <w:rPr>
          <w:noProof/>
          <w:color w:val="C0000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ECB81" wp14:editId="1461E4A4">
                <wp:simplePos x="0" y="0"/>
                <wp:positionH relativeFrom="column">
                  <wp:posOffset>13970</wp:posOffset>
                </wp:positionH>
                <wp:positionV relativeFrom="paragraph">
                  <wp:posOffset>27305</wp:posOffset>
                </wp:positionV>
                <wp:extent cx="6019165" cy="0"/>
                <wp:effectExtent l="16510" t="18415" r="22225" b="1968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9845E" id="Łącznik prosty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5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" strokecolor="#7f7f7f" strokeweight="2.25pt">
                <v:stroke joinstyle="miter"/>
                <v:shadow color="#7f7f7f" offset="1pt"/>
              </v:line>
            </w:pict>
          </mc:Fallback>
        </mc:AlternateContent>
      </w:r>
    </w:p>
    <w:p w14:paraId="3455FA6D" w14:textId="77777777" w:rsidR="00514CDC" w:rsidRDefault="00514CDC" w:rsidP="00514CDC">
      <w:pPr>
        <w:spacing w:line="320" w:lineRule="exact"/>
        <w:jc w:val="center"/>
        <w:rPr>
          <w:rFonts w:ascii="Cambria" w:hAnsi="Cambria"/>
          <w:b/>
          <w:color w:val="auto"/>
          <w:szCs w:val="28"/>
        </w:rPr>
      </w:pPr>
    </w:p>
    <w:p w14:paraId="6174EA22" w14:textId="77777777" w:rsidR="00CC315A" w:rsidRDefault="00A655DA" w:rsidP="00E43A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KOMUNIKAT ORGANIZACYJNY</w:t>
      </w:r>
    </w:p>
    <w:p w14:paraId="5D46FF94" w14:textId="77777777" w:rsidR="00CC315A" w:rsidRDefault="00CC315A" w:rsidP="00E43A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FINAŁU OGÓLNOPOLSKIEGO IGRZYSK MŁODZIEŻY SZKOLNEJ</w:t>
      </w:r>
    </w:p>
    <w:p w14:paraId="07C7B9D2" w14:textId="77777777" w:rsidR="00514CDC" w:rsidRPr="00E43AAB" w:rsidRDefault="00CC315A" w:rsidP="00E43AA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43AAB">
        <w:rPr>
          <w:b/>
          <w:bCs/>
          <w:color w:val="auto"/>
          <w:sz w:val="28"/>
          <w:szCs w:val="28"/>
        </w:rPr>
        <w:t>W PIŁ</w:t>
      </w:r>
      <w:r w:rsidR="00514CDC" w:rsidRPr="00E43AAB">
        <w:rPr>
          <w:b/>
          <w:bCs/>
          <w:color w:val="auto"/>
          <w:sz w:val="28"/>
          <w:szCs w:val="28"/>
        </w:rPr>
        <w:t>CE RĘCZNEJ</w:t>
      </w:r>
      <w:r w:rsidRPr="00E43AAB">
        <w:rPr>
          <w:b/>
          <w:bCs/>
          <w:color w:val="auto"/>
          <w:sz w:val="28"/>
          <w:szCs w:val="28"/>
        </w:rPr>
        <w:t xml:space="preserve"> DZIEWCZĄT </w:t>
      </w:r>
      <w:r w:rsidR="00514CDC" w:rsidRPr="00E43AAB">
        <w:rPr>
          <w:b/>
          <w:bCs/>
          <w:color w:val="auto"/>
          <w:sz w:val="28"/>
          <w:szCs w:val="28"/>
        </w:rPr>
        <w:t>– LICEALIADA</w:t>
      </w:r>
    </w:p>
    <w:p w14:paraId="143053BB" w14:textId="77777777" w:rsidR="00CC315A" w:rsidRDefault="00CC315A" w:rsidP="00E43A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 RAMACH OGÓLNOPOLSKIEGO FESTIWALU SPORTU SZKOLNEGO</w:t>
      </w:r>
    </w:p>
    <w:p w14:paraId="1D08E761" w14:textId="77777777" w:rsidR="00CC315A" w:rsidRDefault="00514CDC" w:rsidP="00E43A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CC315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14.06.2026 MŁAWA</w:t>
      </w:r>
    </w:p>
    <w:p w14:paraId="79A141C9" w14:textId="77777777" w:rsidR="00514CDC" w:rsidRPr="00E43AAB" w:rsidRDefault="00514CDC" w:rsidP="00514CDC">
      <w:pPr>
        <w:spacing w:line="320" w:lineRule="exact"/>
        <w:jc w:val="both"/>
        <w:rPr>
          <w:rFonts w:ascii="Cambria" w:hAnsi="Cambria"/>
          <w:b/>
          <w:i/>
          <w:color w:val="auto"/>
          <w:sz w:val="24"/>
        </w:rPr>
      </w:pPr>
      <w:r w:rsidRPr="00E43AAB">
        <w:rPr>
          <w:rFonts w:ascii="Cambria" w:hAnsi="Cambria"/>
          <w:b/>
          <w:i/>
          <w:color w:val="auto"/>
          <w:sz w:val="24"/>
        </w:rPr>
        <w:t>Organizator</w:t>
      </w:r>
      <w:r w:rsidR="00E43AAB" w:rsidRPr="00E43AAB">
        <w:rPr>
          <w:rFonts w:ascii="Cambria" w:hAnsi="Cambria"/>
          <w:b/>
          <w:i/>
          <w:color w:val="auto"/>
          <w:sz w:val="24"/>
        </w:rPr>
        <w:t>zy</w:t>
      </w:r>
      <w:r w:rsidRPr="00E43AAB">
        <w:rPr>
          <w:rFonts w:ascii="Cambria" w:hAnsi="Cambria"/>
          <w:b/>
          <w:i/>
          <w:color w:val="auto"/>
          <w:sz w:val="24"/>
        </w:rPr>
        <w:t>:</w:t>
      </w:r>
      <w:r w:rsidRPr="00E43AAB">
        <w:rPr>
          <w:rFonts w:ascii="Cambria" w:hAnsi="Cambria"/>
          <w:b/>
          <w:i/>
          <w:color w:val="auto"/>
          <w:sz w:val="24"/>
        </w:rPr>
        <w:tab/>
      </w:r>
    </w:p>
    <w:p w14:paraId="3A65BC26" w14:textId="77777777" w:rsidR="00514CDC" w:rsidRDefault="00514CDC" w:rsidP="00514CDC">
      <w:pPr>
        <w:spacing w:line="320" w:lineRule="exact"/>
        <w:jc w:val="both"/>
        <w:rPr>
          <w:rFonts w:ascii="Cambria" w:hAnsi="Cambria"/>
          <w:color w:val="auto"/>
          <w:sz w:val="24"/>
        </w:rPr>
      </w:pPr>
      <w:r w:rsidRPr="00163B31">
        <w:rPr>
          <w:rFonts w:ascii="Cambria" w:hAnsi="Cambria"/>
          <w:color w:val="auto"/>
          <w:sz w:val="24"/>
        </w:rPr>
        <w:t xml:space="preserve">SZS W-Wy i </w:t>
      </w:r>
      <w:r>
        <w:rPr>
          <w:rFonts w:ascii="Cambria" w:hAnsi="Cambria"/>
          <w:color w:val="auto"/>
          <w:sz w:val="24"/>
        </w:rPr>
        <w:t>W</w:t>
      </w:r>
      <w:r w:rsidRPr="00163B31">
        <w:rPr>
          <w:rFonts w:ascii="Cambria" w:hAnsi="Cambria"/>
          <w:color w:val="auto"/>
          <w:sz w:val="24"/>
        </w:rPr>
        <w:t xml:space="preserve">oj. </w:t>
      </w:r>
      <w:r>
        <w:rPr>
          <w:rFonts w:ascii="Cambria" w:hAnsi="Cambria"/>
          <w:color w:val="auto"/>
          <w:sz w:val="24"/>
        </w:rPr>
        <w:t>M</w:t>
      </w:r>
      <w:r w:rsidRPr="00163B31">
        <w:rPr>
          <w:rFonts w:ascii="Cambria" w:hAnsi="Cambria"/>
          <w:color w:val="auto"/>
          <w:sz w:val="24"/>
        </w:rPr>
        <w:t>azowieckiego</w:t>
      </w:r>
      <w:r>
        <w:rPr>
          <w:rFonts w:ascii="Cambria" w:hAnsi="Cambria"/>
          <w:color w:val="auto"/>
          <w:sz w:val="24"/>
        </w:rPr>
        <w:t xml:space="preserve"> </w:t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  <w:t>Starostwo Powiatowe w Mławie</w:t>
      </w:r>
    </w:p>
    <w:p w14:paraId="6BEFC8A8" w14:textId="77777777" w:rsidR="00514CDC" w:rsidRDefault="00514CDC" w:rsidP="00514CDC">
      <w:pPr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 xml:space="preserve">PSZS w Mławie             </w:t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  <w:t>Urząd Miasta Mława</w:t>
      </w:r>
    </w:p>
    <w:p w14:paraId="68F1C07A" w14:textId="77777777" w:rsidR="00514CDC" w:rsidRPr="00163B31" w:rsidRDefault="00514CDC" w:rsidP="00514CDC">
      <w:pPr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>SZS Ziemia Ciechanowska</w:t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  <w:t>Mławska Hala Sportowa</w:t>
      </w:r>
    </w:p>
    <w:p w14:paraId="1D71F472" w14:textId="77777777" w:rsidR="00514CDC" w:rsidRDefault="00514CDC" w:rsidP="00CC315A">
      <w:pPr>
        <w:pStyle w:val="Default"/>
        <w:rPr>
          <w:b/>
          <w:bCs/>
          <w:i/>
          <w:iCs/>
          <w:sz w:val="23"/>
          <w:szCs w:val="23"/>
        </w:rPr>
      </w:pPr>
    </w:p>
    <w:p w14:paraId="37BB7103" w14:textId="77777777" w:rsidR="00CC315A" w:rsidRDefault="00CC315A" w:rsidP="00CC315A">
      <w:pPr>
        <w:pStyle w:val="Default"/>
        <w:rPr>
          <w:sz w:val="23"/>
          <w:szCs w:val="23"/>
        </w:rPr>
      </w:pPr>
      <w:r w:rsidRPr="00E43AAB">
        <w:rPr>
          <w:b/>
          <w:bCs/>
          <w:i/>
          <w:iCs/>
        </w:rPr>
        <w:t xml:space="preserve">Termin: </w:t>
      </w:r>
      <w:r>
        <w:rPr>
          <w:sz w:val="23"/>
          <w:szCs w:val="23"/>
        </w:rPr>
        <w:t xml:space="preserve">- </w:t>
      </w:r>
      <w:r w:rsidR="00307323">
        <w:rPr>
          <w:b/>
          <w:bCs/>
          <w:sz w:val="23"/>
          <w:szCs w:val="23"/>
        </w:rPr>
        <w:t>1</w:t>
      </w:r>
      <w:r w:rsidR="00307323" w:rsidRPr="00E43AAB">
        <w:rPr>
          <w:b/>
          <w:bCs/>
        </w:rPr>
        <w:t>2</w:t>
      </w:r>
      <w:r w:rsidRPr="00E43AAB">
        <w:rPr>
          <w:b/>
          <w:bCs/>
        </w:rPr>
        <w:t>.0</w:t>
      </w:r>
      <w:r w:rsidR="00307323" w:rsidRPr="00E43AAB">
        <w:rPr>
          <w:b/>
          <w:bCs/>
        </w:rPr>
        <w:t>6</w:t>
      </w:r>
      <w:r w:rsidRPr="00E43AAB">
        <w:rPr>
          <w:b/>
          <w:bCs/>
        </w:rPr>
        <w:t xml:space="preserve">.2026 r. – </w:t>
      </w:r>
      <w:r w:rsidR="00307323" w:rsidRPr="00E43AAB">
        <w:rPr>
          <w:b/>
          <w:bCs/>
        </w:rPr>
        <w:t>14</w:t>
      </w:r>
      <w:r w:rsidRPr="00E43AAB">
        <w:rPr>
          <w:b/>
          <w:bCs/>
        </w:rPr>
        <w:t>.0</w:t>
      </w:r>
      <w:r w:rsidR="00307323" w:rsidRPr="00E43AAB">
        <w:rPr>
          <w:b/>
          <w:bCs/>
        </w:rPr>
        <w:t>6</w:t>
      </w:r>
      <w:r w:rsidRPr="00E43AAB">
        <w:rPr>
          <w:b/>
          <w:bCs/>
        </w:rPr>
        <w:t>.2026 r.</w:t>
      </w:r>
      <w:r>
        <w:rPr>
          <w:b/>
          <w:bCs/>
          <w:sz w:val="23"/>
          <w:szCs w:val="23"/>
        </w:rPr>
        <w:t xml:space="preserve"> </w:t>
      </w:r>
    </w:p>
    <w:p w14:paraId="2CEB5163" w14:textId="77777777" w:rsidR="00E43AAB" w:rsidRDefault="00E43AAB" w:rsidP="00307323">
      <w:pPr>
        <w:spacing w:line="320" w:lineRule="exact"/>
        <w:jc w:val="both"/>
        <w:rPr>
          <w:b/>
          <w:bCs/>
          <w:i/>
          <w:iCs/>
          <w:sz w:val="24"/>
        </w:rPr>
      </w:pPr>
    </w:p>
    <w:p w14:paraId="5A9E1FE0" w14:textId="77777777" w:rsidR="00307323" w:rsidRDefault="00CC315A" w:rsidP="00307323">
      <w:pPr>
        <w:spacing w:line="320" w:lineRule="exact"/>
        <w:jc w:val="both"/>
        <w:rPr>
          <w:color w:val="auto"/>
          <w:sz w:val="24"/>
        </w:rPr>
      </w:pPr>
      <w:r w:rsidRPr="00E43AAB">
        <w:rPr>
          <w:b/>
          <w:bCs/>
          <w:i/>
          <w:iCs/>
          <w:color w:val="auto"/>
          <w:sz w:val="24"/>
        </w:rPr>
        <w:t xml:space="preserve">Miejsce: </w:t>
      </w:r>
      <w:r w:rsidRPr="00E43AAB">
        <w:rPr>
          <w:sz w:val="24"/>
        </w:rPr>
        <w:t>-</w:t>
      </w:r>
      <w:r w:rsidR="00307323" w:rsidRPr="00E43AAB">
        <w:rPr>
          <w:b/>
          <w:color w:val="auto"/>
          <w:sz w:val="24"/>
        </w:rPr>
        <w:t xml:space="preserve"> </w:t>
      </w:r>
      <w:r w:rsidR="00307323" w:rsidRPr="00E43AAB">
        <w:rPr>
          <w:color w:val="auto"/>
          <w:sz w:val="24"/>
        </w:rPr>
        <w:t>Mławska Hala Sportowa w Mławie, ul. Piłsudskiego 33 A</w:t>
      </w:r>
    </w:p>
    <w:p w14:paraId="7F39B734" w14:textId="77777777" w:rsidR="00E43AAB" w:rsidRPr="00E43AAB" w:rsidRDefault="00E43AAB" w:rsidP="00307323">
      <w:pPr>
        <w:spacing w:line="320" w:lineRule="exact"/>
        <w:jc w:val="both"/>
        <w:rPr>
          <w:color w:val="auto"/>
          <w:sz w:val="24"/>
        </w:rPr>
      </w:pPr>
    </w:p>
    <w:p w14:paraId="64363622" w14:textId="77777777" w:rsidR="00307323" w:rsidRPr="00E43AAB" w:rsidRDefault="00E43AAB" w:rsidP="00CC315A">
      <w:pPr>
        <w:pStyle w:val="Default"/>
      </w:pPr>
      <w:r w:rsidRPr="00E43AAB">
        <w:rPr>
          <w:b/>
          <w:i/>
        </w:rPr>
        <w:t>Z</w:t>
      </w:r>
      <w:r w:rsidR="00CC315A" w:rsidRPr="00E43AAB">
        <w:rPr>
          <w:b/>
          <w:i/>
        </w:rPr>
        <w:t>akwaterowanie i wyżywienie</w:t>
      </w:r>
      <w:r w:rsidR="00CC315A" w:rsidRPr="00E43AAB">
        <w:t>:</w:t>
      </w:r>
    </w:p>
    <w:p w14:paraId="0EC79417" w14:textId="77777777" w:rsidR="00E43AAB" w:rsidRDefault="00307323" w:rsidP="00E43AAB">
      <w:pPr>
        <w:pStyle w:val="Default"/>
        <w:ind w:firstLine="708"/>
      </w:pPr>
      <w:r w:rsidRPr="00E43AAB">
        <w:t xml:space="preserve">Zespoły będą zakwaterowane na terenie Miasta Mławy – koszt pobytu i szczegóły </w:t>
      </w:r>
    </w:p>
    <w:p w14:paraId="1988F2C0" w14:textId="77777777" w:rsidR="00307323" w:rsidRPr="00E43AAB" w:rsidRDefault="00307323" w:rsidP="00E43AAB">
      <w:pPr>
        <w:pStyle w:val="Default"/>
        <w:ind w:firstLine="708"/>
      </w:pPr>
      <w:r w:rsidRPr="00E43AAB">
        <w:t>w następnym komunikacie po otrzymaniu zgłoszeń</w:t>
      </w:r>
      <w:r w:rsidR="00CC315A" w:rsidRPr="00E43AAB">
        <w:t xml:space="preserve"> </w:t>
      </w:r>
    </w:p>
    <w:p w14:paraId="35D572A9" w14:textId="77777777" w:rsidR="00CC315A" w:rsidRPr="00E43AAB" w:rsidRDefault="00CC315A" w:rsidP="00CC315A">
      <w:pPr>
        <w:pStyle w:val="Default"/>
      </w:pPr>
      <w:r w:rsidRPr="00E43AAB">
        <w:t xml:space="preserve"> </w:t>
      </w:r>
    </w:p>
    <w:p w14:paraId="589C9F1A" w14:textId="77777777" w:rsidR="00E26152" w:rsidRPr="00E43AAB" w:rsidRDefault="00CC315A" w:rsidP="00E261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b/>
          <w:color w:val="auto"/>
          <w:sz w:val="24"/>
        </w:rPr>
      </w:pPr>
      <w:r w:rsidRPr="00E43AAB">
        <w:rPr>
          <w:b/>
          <w:bCs/>
          <w:i/>
          <w:iCs/>
          <w:sz w:val="24"/>
        </w:rPr>
        <w:t xml:space="preserve"> </w:t>
      </w:r>
      <w:r w:rsidRPr="00E43AAB">
        <w:rPr>
          <w:b/>
          <w:bCs/>
          <w:i/>
          <w:iCs/>
          <w:color w:val="auto"/>
          <w:sz w:val="24"/>
        </w:rPr>
        <w:t xml:space="preserve">Kontakt: </w:t>
      </w:r>
      <w:r w:rsidR="00E26152" w:rsidRPr="00E43AAB">
        <w:rPr>
          <w:b/>
          <w:color w:val="auto"/>
          <w:sz w:val="24"/>
        </w:rPr>
        <w:t>Roman Soliński, tel.: 508 921 548 Koordynator rejonu Ciechanów</w:t>
      </w:r>
    </w:p>
    <w:p w14:paraId="0B907CE5" w14:textId="77777777" w:rsidR="00E26152" w:rsidRPr="00E43AAB" w:rsidRDefault="00E26152" w:rsidP="00E261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b/>
          <w:color w:val="auto"/>
          <w:sz w:val="24"/>
        </w:rPr>
      </w:pPr>
      <w:r w:rsidRPr="00E43AAB">
        <w:rPr>
          <w:b/>
          <w:color w:val="auto"/>
          <w:sz w:val="24"/>
        </w:rPr>
        <w:tab/>
        <w:t xml:space="preserve">     Edward Staniszewski – </w:t>
      </w:r>
      <w:r w:rsidR="00386E0C">
        <w:rPr>
          <w:b/>
          <w:color w:val="auto"/>
          <w:sz w:val="24"/>
        </w:rPr>
        <w:t xml:space="preserve">508 459 363 </w:t>
      </w:r>
      <w:r w:rsidRPr="00E43AAB">
        <w:rPr>
          <w:b/>
          <w:color w:val="auto"/>
          <w:sz w:val="24"/>
        </w:rPr>
        <w:t>Prezes Powiatowego SZS w Mławie</w:t>
      </w:r>
    </w:p>
    <w:p w14:paraId="41140581" w14:textId="77777777" w:rsidR="00CC315A" w:rsidRPr="00E43AAB" w:rsidRDefault="00CC315A" w:rsidP="00CC315A">
      <w:pPr>
        <w:pStyle w:val="Default"/>
        <w:rPr>
          <w:color w:val="0000FF"/>
        </w:rPr>
      </w:pPr>
      <w:r w:rsidRPr="00E43AAB">
        <w:rPr>
          <w:color w:val="0000FF"/>
        </w:rPr>
        <w:t xml:space="preserve"> </w:t>
      </w:r>
    </w:p>
    <w:p w14:paraId="3823F510" w14:textId="77777777" w:rsidR="00236F14" w:rsidRDefault="00CC315A" w:rsidP="00CC315A">
      <w:pPr>
        <w:pStyle w:val="Default"/>
      </w:pPr>
      <w:r w:rsidRPr="00E43AAB">
        <w:rPr>
          <w:b/>
          <w:bCs/>
          <w:i/>
          <w:iCs/>
        </w:rPr>
        <w:t xml:space="preserve">Uczestnictwo: </w:t>
      </w:r>
    </w:p>
    <w:p w14:paraId="567D406D" w14:textId="77777777" w:rsidR="00E43AAB" w:rsidRDefault="00CC315A" w:rsidP="00236F14">
      <w:pPr>
        <w:pStyle w:val="Default"/>
        <w:ind w:firstLine="708"/>
      </w:pPr>
      <w:r w:rsidRPr="00E43AAB">
        <w:t>W zawodach prawo startu mają mistrz</w:t>
      </w:r>
      <w:r w:rsidR="00E43AAB">
        <w:t xml:space="preserve">owie województw lub inny zespół </w:t>
      </w:r>
    </w:p>
    <w:p w14:paraId="1E1D78BB" w14:textId="77777777" w:rsidR="00E43AAB" w:rsidRDefault="00CC315A" w:rsidP="00E43AAB">
      <w:pPr>
        <w:pStyle w:val="Default"/>
        <w:ind w:firstLine="708"/>
      </w:pPr>
      <w:r w:rsidRPr="00E43AAB">
        <w:t>wytypowany przez właściwy Wojewódzki SZS. W przypadku braku kompletu</w:t>
      </w:r>
      <w:r w:rsidR="00E26152" w:rsidRPr="00E43AAB">
        <w:t xml:space="preserve"> </w:t>
      </w:r>
    </w:p>
    <w:p w14:paraId="6BAD5D52" w14:textId="77777777" w:rsidR="00CC315A" w:rsidRPr="00E43AAB" w:rsidRDefault="00CC315A" w:rsidP="00E43AAB">
      <w:pPr>
        <w:pStyle w:val="Default"/>
        <w:ind w:firstLine="708"/>
      </w:pPr>
      <w:r w:rsidRPr="00E43AAB">
        <w:t>dokooptowa</w:t>
      </w:r>
      <w:r w:rsidR="00E26152" w:rsidRPr="00E43AAB">
        <w:t>nia</w:t>
      </w:r>
      <w:r w:rsidR="00781F42" w:rsidRPr="00E43AAB">
        <w:t xml:space="preserve"> zespo</w:t>
      </w:r>
      <w:r w:rsidRPr="00E43AAB">
        <w:t>ł</w:t>
      </w:r>
      <w:r w:rsidR="00E26152" w:rsidRPr="00E43AAB">
        <w:t>u</w:t>
      </w:r>
      <w:r w:rsidRPr="00E43AAB">
        <w:t xml:space="preserve"> ze swojego województwa. </w:t>
      </w:r>
    </w:p>
    <w:p w14:paraId="74E20640" w14:textId="77777777" w:rsidR="00236F14" w:rsidRDefault="00236F14" w:rsidP="00CC315A">
      <w:pPr>
        <w:pStyle w:val="Default"/>
        <w:rPr>
          <w:b/>
          <w:bCs/>
          <w:i/>
          <w:iCs/>
        </w:rPr>
      </w:pPr>
    </w:p>
    <w:p w14:paraId="1E16C202" w14:textId="77777777" w:rsidR="00236F14" w:rsidRDefault="00CC315A" w:rsidP="00CC315A">
      <w:pPr>
        <w:pStyle w:val="Default"/>
        <w:rPr>
          <w:b/>
          <w:bCs/>
          <w:i/>
          <w:iCs/>
        </w:rPr>
      </w:pPr>
      <w:r w:rsidRPr="00E43AAB">
        <w:rPr>
          <w:b/>
          <w:bCs/>
          <w:i/>
          <w:iCs/>
        </w:rPr>
        <w:t xml:space="preserve">Zgłoszenia: </w:t>
      </w:r>
    </w:p>
    <w:p w14:paraId="6A1D8AD6" w14:textId="77777777" w:rsidR="00E43AAB" w:rsidRDefault="00CC315A" w:rsidP="00236F14">
      <w:pPr>
        <w:pStyle w:val="Default"/>
        <w:ind w:firstLine="708"/>
      </w:pPr>
      <w:r w:rsidRPr="00E43AAB">
        <w:t xml:space="preserve">Zgłoszenie zespołu do zawodów </w:t>
      </w:r>
      <w:r w:rsidR="00E26152" w:rsidRPr="00E43AAB">
        <w:t>obowiązkowo</w:t>
      </w:r>
      <w:r w:rsidRPr="00E43AAB">
        <w:t xml:space="preserve"> poprzez System Rejestracji Szkół </w:t>
      </w:r>
      <w:r w:rsidR="00E43AAB">
        <w:t xml:space="preserve"> </w:t>
      </w:r>
    </w:p>
    <w:p w14:paraId="0A6411DB" w14:textId="77777777" w:rsidR="00E43AAB" w:rsidRDefault="00CC315A" w:rsidP="00E43AAB">
      <w:pPr>
        <w:pStyle w:val="Default"/>
        <w:ind w:firstLine="708"/>
      </w:pPr>
      <w:r w:rsidRPr="00E43AAB">
        <w:t>(</w:t>
      </w:r>
      <w:r w:rsidRPr="00E43AAB">
        <w:rPr>
          <w:color w:val="0000FF"/>
        </w:rPr>
        <w:t>www.srs.szs.pl</w:t>
      </w:r>
      <w:r w:rsidRPr="00E43AAB">
        <w:t xml:space="preserve">) </w:t>
      </w:r>
      <w:r w:rsidR="00781F42" w:rsidRPr="00E43AAB">
        <w:rPr>
          <w:b/>
          <w:bCs/>
        </w:rPr>
        <w:t>do dnia 2</w:t>
      </w:r>
      <w:r w:rsidRPr="00E43AAB">
        <w:rPr>
          <w:b/>
          <w:bCs/>
        </w:rPr>
        <w:t>0.05.2026 r</w:t>
      </w:r>
      <w:r w:rsidRPr="00E43AAB">
        <w:t>. i w dniu przyjazdu na zawody dostarczyć</w:t>
      </w:r>
    </w:p>
    <w:p w14:paraId="3C0DB76E" w14:textId="77777777" w:rsidR="00CC315A" w:rsidRPr="00E43AAB" w:rsidRDefault="00CC315A" w:rsidP="00E43AAB">
      <w:pPr>
        <w:pStyle w:val="Default"/>
        <w:ind w:firstLine="708"/>
      </w:pPr>
      <w:r w:rsidRPr="00E43AAB">
        <w:t xml:space="preserve">opieczętowane i potwierdzone podpisem przez Dyrekcję Szkoły i opiekuna zespołu. </w:t>
      </w:r>
    </w:p>
    <w:p w14:paraId="7542CBA1" w14:textId="77777777" w:rsidR="004D01CF" w:rsidRDefault="004D01CF" w:rsidP="00CC315A">
      <w:pPr>
        <w:pStyle w:val="Default"/>
        <w:rPr>
          <w:b/>
          <w:bCs/>
          <w:i/>
          <w:iCs/>
        </w:rPr>
      </w:pPr>
    </w:p>
    <w:p w14:paraId="1E8AC312" w14:textId="77777777" w:rsidR="00236F14" w:rsidRDefault="00CC315A" w:rsidP="00CC315A">
      <w:pPr>
        <w:pStyle w:val="Default"/>
        <w:rPr>
          <w:b/>
          <w:bCs/>
          <w:i/>
          <w:iCs/>
        </w:rPr>
      </w:pPr>
      <w:r w:rsidRPr="00E43AAB">
        <w:rPr>
          <w:b/>
          <w:bCs/>
          <w:i/>
          <w:iCs/>
        </w:rPr>
        <w:t>Przyjazd ekip:</w:t>
      </w:r>
    </w:p>
    <w:p w14:paraId="4C6A4C73" w14:textId="77777777" w:rsidR="00E26152" w:rsidRPr="00E43AAB" w:rsidRDefault="00CC315A" w:rsidP="00236F14">
      <w:pPr>
        <w:pStyle w:val="Default"/>
        <w:ind w:firstLine="708"/>
        <w:rPr>
          <w:b/>
          <w:bCs/>
        </w:rPr>
      </w:pPr>
      <w:r w:rsidRPr="00E43AAB">
        <w:rPr>
          <w:b/>
          <w:bCs/>
          <w:i/>
          <w:iCs/>
        </w:rPr>
        <w:t xml:space="preserve"> </w:t>
      </w:r>
      <w:r w:rsidRPr="00E43AAB">
        <w:t xml:space="preserve">Przyjazd ekip w dniu </w:t>
      </w:r>
      <w:r w:rsidR="00E26152" w:rsidRPr="00E43AAB">
        <w:t>12</w:t>
      </w:r>
      <w:r w:rsidRPr="00E43AAB">
        <w:rPr>
          <w:b/>
          <w:bCs/>
        </w:rPr>
        <w:t xml:space="preserve"> </w:t>
      </w:r>
      <w:r w:rsidR="00E26152" w:rsidRPr="00E43AAB">
        <w:rPr>
          <w:b/>
          <w:bCs/>
        </w:rPr>
        <w:t>czerwca</w:t>
      </w:r>
      <w:r w:rsidRPr="00E43AAB">
        <w:rPr>
          <w:b/>
          <w:bCs/>
        </w:rPr>
        <w:t xml:space="preserve"> 2026 r. do godz. 1800 </w:t>
      </w:r>
      <w:r w:rsidR="00E26152" w:rsidRPr="00E43AAB">
        <w:rPr>
          <w:b/>
          <w:bCs/>
        </w:rPr>
        <w:t>- mecze od 13</w:t>
      </w:r>
      <w:r w:rsidRPr="00E43AAB">
        <w:rPr>
          <w:b/>
          <w:bCs/>
        </w:rPr>
        <w:t>.0</w:t>
      </w:r>
      <w:r w:rsidR="00E26152" w:rsidRPr="00E43AAB">
        <w:rPr>
          <w:b/>
          <w:bCs/>
        </w:rPr>
        <w:t>6</w:t>
      </w:r>
      <w:r w:rsidR="0043570D">
        <w:rPr>
          <w:b/>
          <w:bCs/>
        </w:rPr>
        <w:t>.26r</w:t>
      </w:r>
      <w:r w:rsidRPr="00E43AAB">
        <w:rPr>
          <w:b/>
          <w:bCs/>
        </w:rPr>
        <w:t xml:space="preserve">. </w:t>
      </w:r>
    </w:p>
    <w:p w14:paraId="2503B97C" w14:textId="77777777" w:rsidR="004D01CF" w:rsidRDefault="00CC315A" w:rsidP="004D01CF">
      <w:pPr>
        <w:pStyle w:val="Default"/>
        <w:ind w:firstLine="708"/>
        <w:rPr>
          <w:b/>
          <w:bCs/>
        </w:rPr>
      </w:pPr>
      <w:r w:rsidRPr="00E43AAB">
        <w:rPr>
          <w:b/>
          <w:bCs/>
        </w:rPr>
        <w:t xml:space="preserve">W dniu przyjazdu odprawa techniczna. </w:t>
      </w:r>
    </w:p>
    <w:p w14:paraId="1AEF9E7E" w14:textId="77777777" w:rsidR="004D01CF" w:rsidRDefault="004D01CF" w:rsidP="004D01CF">
      <w:pPr>
        <w:pStyle w:val="Default"/>
        <w:ind w:firstLine="708"/>
        <w:rPr>
          <w:b/>
          <w:bCs/>
          <w:i/>
          <w:iCs/>
        </w:rPr>
      </w:pPr>
    </w:p>
    <w:p w14:paraId="75A01672" w14:textId="77777777" w:rsidR="00236F14" w:rsidRDefault="00CC315A" w:rsidP="00CC315A">
      <w:pPr>
        <w:pStyle w:val="Default"/>
        <w:rPr>
          <w:b/>
          <w:bCs/>
          <w:i/>
          <w:iCs/>
        </w:rPr>
      </w:pPr>
      <w:r w:rsidRPr="00E43AAB">
        <w:rPr>
          <w:b/>
          <w:bCs/>
          <w:i/>
          <w:iCs/>
        </w:rPr>
        <w:t xml:space="preserve">Weryfikacja: </w:t>
      </w:r>
    </w:p>
    <w:p w14:paraId="198A08FB" w14:textId="77777777" w:rsidR="00CC315A" w:rsidRPr="00E43AAB" w:rsidRDefault="00CC315A" w:rsidP="00236F14">
      <w:pPr>
        <w:pStyle w:val="Default"/>
        <w:ind w:firstLine="708"/>
      </w:pPr>
      <w:r w:rsidRPr="00E43AAB">
        <w:t xml:space="preserve">Obowiązują dokumenty: zgłoszenie, o którym mowa w pkt. 6 oraz ważna </w:t>
      </w:r>
    </w:p>
    <w:p w14:paraId="5F873882" w14:textId="77777777" w:rsidR="004D01CF" w:rsidRDefault="00CC315A" w:rsidP="004D01CF">
      <w:pPr>
        <w:pStyle w:val="Default"/>
        <w:ind w:firstLine="708"/>
      </w:pPr>
      <w:r w:rsidRPr="00E43AAB">
        <w:t xml:space="preserve">legitymacja szkolna. Kwestię badań lekarskich określają: Rozporządzenie Ministra Zdrowia </w:t>
      </w:r>
    </w:p>
    <w:p w14:paraId="618FBD53" w14:textId="77777777" w:rsidR="004D01CF" w:rsidRDefault="00CC315A" w:rsidP="004D01CF">
      <w:pPr>
        <w:pStyle w:val="Default"/>
        <w:ind w:firstLine="708"/>
      </w:pPr>
      <w:r w:rsidRPr="00E43AAB">
        <w:t xml:space="preserve">z dnia 24 sierpnia 2013 roku w sprawie świadczeń gwarantowanych z zakresu podstawowej </w:t>
      </w:r>
    </w:p>
    <w:p w14:paraId="625EFAC8" w14:textId="77777777" w:rsidR="004D01CF" w:rsidRDefault="00CC315A" w:rsidP="004D01CF">
      <w:pPr>
        <w:pStyle w:val="Default"/>
        <w:ind w:firstLine="708"/>
      </w:pPr>
      <w:r w:rsidRPr="00E43AAB">
        <w:t xml:space="preserve">opieki zdrowotnej (Dz. U. 2013 poz. 1248 z dnia 28 października 2013r). Dokładny komunikat </w:t>
      </w:r>
    </w:p>
    <w:p w14:paraId="70C7BE7E" w14:textId="77777777" w:rsidR="004D01CF" w:rsidRDefault="00CC315A" w:rsidP="004D01CF">
      <w:pPr>
        <w:pStyle w:val="Default"/>
        <w:ind w:firstLine="708"/>
      </w:pPr>
      <w:r w:rsidRPr="00E43AAB">
        <w:t xml:space="preserve">w sprawie wymaganych badań lekarskich dopuszczający młodzież szkolną do zawodów znajduje </w:t>
      </w:r>
    </w:p>
    <w:p w14:paraId="39E3E0EF" w14:textId="77777777" w:rsidR="00CC315A" w:rsidRPr="00E43AAB" w:rsidRDefault="00CC315A" w:rsidP="004D01CF">
      <w:pPr>
        <w:pStyle w:val="Default"/>
        <w:ind w:firstLine="708"/>
      </w:pPr>
      <w:r w:rsidRPr="00E43AAB">
        <w:t xml:space="preserve">się na stronie internetowej Szkolnego Związku Sportowego w Warszawie (www.szs.pl). </w:t>
      </w:r>
    </w:p>
    <w:p w14:paraId="7638FFB9" w14:textId="77777777" w:rsidR="00236F14" w:rsidRDefault="00236F14" w:rsidP="00CC315A">
      <w:pPr>
        <w:pStyle w:val="Default"/>
        <w:rPr>
          <w:b/>
          <w:bCs/>
          <w:i/>
          <w:iCs/>
        </w:rPr>
      </w:pPr>
    </w:p>
    <w:p w14:paraId="03B74051" w14:textId="77777777" w:rsidR="00236F14" w:rsidRDefault="00CC315A" w:rsidP="00CC315A">
      <w:pPr>
        <w:pStyle w:val="Default"/>
        <w:rPr>
          <w:b/>
          <w:bCs/>
          <w:i/>
          <w:iCs/>
        </w:rPr>
      </w:pPr>
      <w:r w:rsidRPr="00E43AAB">
        <w:rPr>
          <w:b/>
          <w:bCs/>
          <w:i/>
          <w:iCs/>
        </w:rPr>
        <w:t xml:space="preserve">Finanse: </w:t>
      </w:r>
    </w:p>
    <w:p w14:paraId="282B0A51" w14:textId="77777777" w:rsidR="00CC315A" w:rsidRPr="00E43AAB" w:rsidRDefault="00CC315A" w:rsidP="00236F14">
      <w:pPr>
        <w:pStyle w:val="Default"/>
        <w:ind w:firstLine="708"/>
      </w:pPr>
      <w:r w:rsidRPr="00E43AAB">
        <w:t xml:space="preserve">Koszt </w:t>
      </w:r>
      <w:r w:rsidR="00E26152" w:rsidRPr="00E43AAB">
        <w:t>przyjazdu i pobytu</w:t>
      </w:r>
      <w:r w:rsidR="00781F42" w:rsidRPr="00E43AAB">
        <w:t xml:space="preserve"> po</w:t>
      </w:r>
      <w:r w:rsidR="00E26152" w:rsidRPr="00E43AAB">
        <w:t xml:space="preserve">krywają  </w:t>
      </w:r>
      <w:r w:rsidR="00781F42" w:rsidRPr="00E43AAB">
        <w:t>uczestniczące zespoły – pozostałe koszty organizatorzy</w:t>
      </w:r>
      <w:r w:rsidRPr="00E43AAB">
        <w:t xml:space="preserve">. </w:t>
      </w:r>
    </w:p>
    <w:p w14:paraId="16378352" w14:textId="77777777" w:rsidR="004D01CF" w:rsidRDefault="004D01CF" w:rsidP="00CC315A">
      <w:pPr>
        <w:pStyle w:val="Default"/>
        <w:rPr>
          <w:b/>
          <w:bCs/>
          <w:i/>
          <w:iCs/>
        </w:rPr>
      </w:pPr>
    </w:p>
    <w:p w14:paraId="6AB5959C" w14:textId="77777777" w:rsidR="009D3918" w:rsidRDefault="00CC315A" w:rsidP="00CC315A">
      <w:pPr>
        <w:pStyle w:val="Default"/>
        <w:rPr>
          <w:b/>
          <w:bCs/>
          <w:i/>
          <w:iCs/>
        </w:rPr>
      </w:pPr>
      <w:r w:rsidRPr="00E43AAB">
        <w:rPr>
          <w:b/>
          <w:bCs/>
          <w:i/>
          <w:iCs/>
        </w:rPr>
        <w:t>Nagrody:</w:t>
      </w:r>
    </w:p>
    <w:p w14:paraId="5339840C" w14:textId="77777777" w:rsidR="00CC315A" w:rsidRPr="00E43AAB" w:rsidRDefault="009D3918" w:rsidP="009D3918">
      <w:pPr>
        <w:pStyle w:val="Default"/>
        <w:ind w:firstLine="708"/>
      </w:pPr>
      <w:r>
        <w:rPr>
          <w:b/>
          <w:bCs/>
          <w:i/>
          <w:iCs/>
        </w:rPr>
        <w:t xml:space="preserve">- </w:t>
      </w:r>
      <w:r w:rsidR="00CC315A" w:rsidRPr="00E43AAB">
        <w:t xml:space="preserve"> każdy </w:t>
      </w:r>
      <w:r w:rsidR="0043570D">
        <w:t>zespół otrzyma puchar i dyplom</w:t>
      </w:r>
    </w:p>
    <w:p w14:paraId="608B9C4B" w14:textId="77777777" w:rsidR="00CC315A" w:rsidRPr="00E43AAB" w:rsidRDefault="00CC315A" w:rsidP="004D01CF">
      <w:pPr>
        <w:pStyle w:val="Default"/>
        <w:ind w:firstLine="708"/>
      </w:pPr>
      <w:r w:rsidRPr="00E43AAB">
        <w:t>- 3 najlepsze zespoły otrzymują</w:t>
      </w:r>
      <w:r w:rsidR="00781F42" w:rsidRPr="00E43AAB">
        <w:t xml:space="preserve"> medale </w:t>
      </w:r>
    </w:p>
    <w:p w14:paraId="66F7E493" w14:textId="77777777" w:rsidR="00CC315A" w:rsidRPr="00E43AAB" w:rsidRDefault="00CC315A" w:rsidP="004D01CF">
      <w:pPr>
        <w:pStyle w:val="Default"/>
        <w:ind w:firstLine="708"/>
      </w:pPr>
      <w:r w:rsidRPr="00E43AAB">
        <w:t xml:space="preserve">- nagrody niespodzianki. </w:t>
      </w:r>
    </w:p>
    <w:p w14:paraId="4F08DADB" w14:textId="77777777" w:rsidR="004D01CF" w:rsidRDefault="004D01CF" w:rsidP="00CC315A">
      <w:pPr>
        <w:pStyle w:val="Default"/>
        <w:rPr>
          <w:b/>
          <w:bCs/>
          <w:i/>
          <w:iCs/>
        </w:rPr>
      </w:pPr>
    </w:p>
    <w:p w14:paraId="21C0DC47" w14:textId="77777777" w:rsidR="009D3918" w:rsidRDefault="00CC315A" w:rsidP="00CC315A">
      <w:pPr>
        <w:pStyle w:val="Default"/>
      </w:pPr>
      <w:r w:rsidRPr="00E43AAB">
        <w:rPr>
          <w:b/>
          <w:bCs/>
          <w:i/>
          <w:iCs/>
        </w:rPr>
        <w:t xml:space="preserve">System gier: </w:t>
      </w:r>
    </w:p>
    <w:p w14:paraId="7ECF45AA" w14:textId="77777777" w:rsidR="00CC315A" w:rsidRPr="00E43AAB" w:rsidRDefault="00CC315A" w:rsidP="009D3918">
      <w:pPr>
        <w:pStyle w:val="Default"/>
        <w:ind w:firstLine="708"/>
      </w:pPr>
      <w:r w:rsidRPr="00E43AAB">
        <w:t xml:space="preserve">zostanie ustalony na podstawie ilości zgłoszeń </w:t>
      </w:r>
    </w:p>
    <w:p w14:paraId="70B07B99" w14:textId="77777777" w:rsidR="004D01CF" w:rsidRDefault="004D01CF" w:rsidP="00CC315A">
      <w:pPr>
        <w:pStyle w:val="Default"/>
        <w:rPr>
          <w:b/>
          <w:bCs/>
          <w:i/>
          <w:iCs/>
        </w:rPr>
      </w:pPr>
    </w:p>
    <w:p w14:paraId="3D828BB3" w14:textId="77777777" w:rsidR="009D3918" w:rsidRDefault="00CC315A" w:rsidP="004D01CF">
      <w:pPr>
        <w:pStyle w:val="Default"/>
      </w:pPr>
      <w:r w:rsidRPr="00E43AAB">
        <w:rPr>
          <w:b/>
          <w:bCs/>
          <w:i/>
          <w:iCs/>
        </w:rPr>
        <w:t xml:space="preserve">Zasady gry: </w:t>
      </w:r>
      <w:r w:rsidR="00781F42" w:rsidRPr="00E43AAB">
        <w:t xml:space="preserve"> </w:t>
      </w:r>
    </w:p>
    <w:p w14:paraId="54363A40" w14:textId="77777777" w:rsidR="004D01CF" w:rsidRDefault="00CC315A" w:rsidP="009D3918">
      <w:pPr>
        <w:pStyle w:val="Default"/>
        <w:ind w:firstLine="708"/>
      </w:pPr>
      <w:r w:rsidRPr="00E43AAB">
        <w:t>drużynę stanowią</w:t>
      </w:r>
      <w:r w:rsidR="00A655DA" w:rsidRPr="00E43AAB">
        <w:t xml:space="preserve"> uczennice</w:t>
      </w:r>
      <w:r w:rsidRPr="00E43AAB">
        <w:t xml:space="preserve"> jednej szkoły</w:t>
      </w:r>
      <w:r w:rsidR="00A655DA" w:rsidRPr="00E43AAB">
        <w:t xml:space="preserve"> (szkoły dzienne)</w:t>
      </w:r>
      <w:r w:rsidRPr="00E43AAB">
        <w:t xml:space="preserve"> </w:t>
      </w:r>
      <w:r w:rsidR="00A655DA" w:rsidRPr="00E43AAB">
        <w:t xml:space="preserve">– rocznik 2006 i młodsi </w:t>
      </w:r>
    </w:p>
    <w:p w14:paraId="3F659C7D" w14:textId="77777777" w:rsidR="00CC315A" w:rsidRPr="00E43AAB" w:rsidRDefault="00A655DA" w:rsidP="004D01CF">
      <w:pPr>
        <w:pStyle w:val="Default"/>
        <w:ind w:firstLine="708"/>
      </w:pPr>
      <w:r w:rsidRPr="00E43AAB">
        <w:t>- 14</w:t>
      </w:r>
      <w:r w:rsidR="00CC315A" w:rsidRPr="00E43AAB">
        <w:t xml:space="preserve"> zawodni</w:t>
      </w:r>
      <w:r w:rsidRPr="00E43AAB">
        <w:t>czek</w:t>
      </w:r>
      <w:r w:rsidR="004D01CF">
        <w:t xml:space="preserve"> </w:t>
      </w:r>
      <w:r w:rsidR="00CC315A" w:rsidRPr="00E43AAB">
        <w:t xml:space="preserve">plus </w:t>
      </w:r>
      <w:r w:rsidRPr="00E43AAB">
        <w:t>dwóch opiekunów i ew. kierowca.</w:t>
      </w:r>
      <w:r w:rsidR="00CC315A" w:rsidRPr="00E43AAB">
        <w:t xml:space="preserve"> </w:t>
      </w:r>
    </w:p>
    <w:p w14:paraId="38314F30" w14:textId="77777777" w:rsidR="00CC315A" w:rsidRPr="00E43AAB" w:rsidRDefault="00CC315A" w:rsidP="004D01CF">
      <w:pPr>
        <w:pStyle w:val="Default"/>
        <w:spacing w:after="27"/>
        <w:ind w:firstLine="708"/>
      </w:pPr>
      <w:r w:rsidRPr="00E43AAB">
        <w:t xml:space="preserve">- obowiązują przepisy </w:t>
      </w:r>
      <w:r w:rsidRPr="00E43AAB">
        <w:rPr>
          <w:b/>
          <w:bCs/>
        </w:rPr>
        <w:t>Związku Pił</w:t>
      </w:r>
      <w:r w:rsidR="00A655DA" w:rsidRPr="00E43AAB">
        <w:rPr>
          <w:b/>
          <w:bCs/>
        </w:rPr>
        <w:t>ki Ręcznej w Polsce.</w:t>
      </w:r>
    </w:p>
    <w:p w14:paraId="56B7ADDE" w14:textId="77777777" w:rsidR="004D01CF" w:rsidRDefault="004D01CF" w:rsidP="00CC315A">
      <w:pPr>
        <w:pStyle w:val="Default"/>
        <w:rPr>
          <w:b/>
          <w:bCs/>
          <w:i/>
          <w:iCs/>
        </w:rPr>
      </w:pPr>
    </w:p>
    <w:p w14:paraId="5F95F7C9" w14:textId="77777777" w:rsidR="00CC315A" w:rsidRPr="00E43AAB" w:rsidRDefault="00CC315A" w:rsidP="00CC315A">
      <w:pPr>
        <w:pStyle w:val="Default"/>
      </w:pPr>
      <w:r w:rsidRPr="00E43AAB">
        <w:rPr>
          <w:b/>
          <w:bCs/>
          <w:i/>
          <w:iCs/>
        </w:rPr>
        <w:t xml:space="preserve">Uwaga: </w:t>
      </w:r>
    </w:p>
    <w:p w14:paraId="174FC791" w14:textId="77777777" w:rsidR="004D01CF" w:rsidRDefault="00CC315A" w:rsidP="004D01CF">
      <w:pPr>
        <w:pStyle w:val="Default"/>
        <w:ind w:firstLine="708"/>
      </w:pPr>
      <w:r w:rsidRPr="00E43AAB">
        <w:t xml:space="preserve">- każdy zespół biorący udział w imprezie powinien być ubezpieczony od NNW, </w:t>
      </w:r>
    </w:p>
    <w:p w14:paraId="6AA7CE94" w14:textId="77777777" w:rsidR="00CC315A" w:rsidRPr="00E43AAB" w:rsidRDefault="004D01CF" w:rsidP="004D01CF">
      <w:pPr>
        <w:pStyle w:val="Default"/>
        <w:ind w:firstLine="708"/>
      </w:pPr>
      <w:r>
        <w:t xml:space="preserve">   </w:t>
      </w:r>
      <w:r w:rsidR="00CC315A" w:rsidRPr="00E43AAB">
        <w:t xml:space="preserve">organizator nie ubezpiecza zawodników; </w:t>
      </w:r>
    </w:p>
    <w:p w14:paraId="42ACF9DA" w14:textId="77777777" w:rsidR="00CC315A" w:rsidRPr="00E43AAB" w:rsidRDefault="00CC315A" w:rsidP="004D01CF">
      <w:pPr>
        <w:pStyle w:val="Default"/>
        <w:ind w:firstLine="708"/>
      </w:pPr>
      <w:r w:rsidRPr="00E43AAB">
        <w:t xml:space="preserve">- organizator nie zapewnia piłek do rozgrzewki; </w:t>
      </w:r>
    </w:p>
    <w:p w14:paraId="00FA043B" w14:textId="77777777" w:rsidR="00CC315A" w:rsidRPr="00E43AAB" w:rsidRDefault="00CC315A" w:rsidP="004D01CF">
      <w:pPr>
        <w:pStyle w:val="Default"/>
        <w:ind w:firstLine="708"/>
      </w:pPr>
      <w:r w:rsidRPr="00E43AAB">
        <w:t xml:space="preserve">- szczegóły dotyczące pobytu, płatności, zostaną podane w </w:t>
      </w:r>
      <w:r w:rsidR="00A655DA" w:rsidRPr="00E43AAB">
        <w:t>następnym komunikacie.</w:t>
      </w:r>
      <w:r w:rsidRPr="00E43AAB">
        <w:t xml:space="preserve"> </w:t>
      </w:r>
    </w:p>
    <w:p w14:paraId="1280EB5B" w14:textId="77777777" w:rsidR="004D01CF" w:rsidRDefault="004D01CF" w:rsidP="00CC315A">
      <w:pPr>
        <w:pStyle w:val="Default"/>
        <w:rPr>
          <w:sz w:val="23"/>
          <w:szCs w:val="23"/>
        </w:rPr>
      </w:pPr>
    </w:p>
    <w:p w14:paraId="76D1C412" w14:textId="77777777" w:rsidR="004D01CF" w:rsidRDefault="004D01CF" w:rsidP="00CC315A">
      <w:pPr>
        <w:pStyle w:val="Default"/>
        <w:rPr>
          <w:sz w:val="23"/>
          <w:szCs w:val="23"/>
        </w:rPr>
      </w:pPr>
    </w:p>
    <w:p w14:paraId="685BCCDA" w14:textId="77777777" w:rsidR="004D01CF" w:rsidRDefault="004D01CF" w:rsidP="00CC315A">
      <w:pPr>
        <w:pStyle w:val="Default"/>
        <w:rPr>
          <w:sz w:val="23"/>
          <w:szCs w:val="23"/>
        </w:rPr>
      </w:pPr>
    </w:p>
    <w:p w14:paraId="24CEB56B" w14:textId="77777777" w:rsidR="00CC315A" w:rsidRDefault="00CC315A" w:rsidP="004D01CF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Ze sportowym pozdrowieniem </w:t>
      </w:r>
    </w:p>
    <w:p w14:paraId="291284C4" w14:textId="77777777" w:rsidR="00CC315A" w:rsidRPr="004D01CF" w:rsidRDefault="004D01CF" w:rsidP="00CC3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rFonts w:ascii="Cambria" w:hAnsi="Cambria"/>
          <w:b/>
          <w:noProof/>
          <w:color w:val="auto"/>
          <w:sz w:val="24"/>
          <w:lang w:eastAsia="pl-PL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="00CC315A" w:rsidRPr="004D01CF">
        <w:rPr>
          <w:color w:val="auto"/>
          <w:sz w:val="23"/>
          <w:szCs w:val="23"/>
        </w:rPr>
        <w:t>Organizatorzy</w:t>
      </w:r>
    </w:p>
    <w:p w14:paraId="467C2433" w14:textId="77777777" w:rsidR="00CC315A" w:rsidRDefault="00CC315A" w:rsidP="007E5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rFonts w:ascii="Cambria" w:hAnsi="Cambria"/>
          <w:b/>
          <w:noProof/>
          <w:color w:val="auto"/>
          <w:sz w:val="24"/>
          <w:lang w:eastAsia="pl-PL"/>
        </w:rPr>
      </w:pPr>
    </w:p>
    <w:p w14:paraId="23859FEE" w14:textId="77777777" w:rsidR="00CC315A" w:rsidRDefault="00CC315A" w:rsidP="007E5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rFonts w:ascii="Cambria" w:hAnsi="Cambria"/>
          <w:b/>
          <w:noProof/>
          <w:color w:val="auto"/>
          <w:sz w:val="24"/>
          <w:lang w:eastAsia="pl-PL"/>
        </w:rPr>
      </w:pPr>
    </w:p>
    <w:p w14:paraId="58553A69" w14:textId="77777777" w:rsidR="00CC315A" w:rsidRDefault="00CC315A" w:rsidP="007E5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rFonts w:ascii="Cambria" w:hAnsi="Cambria"/>
          <w:b/>
          <w:noProof/>
          <w:color w:val="auto"/>
          <w:sz w:val="24"/>
          <w:lang w:eastAsia="pl-PL"/>
        </w:rPr>
      </w:pPr>
    </w:p>
    <w:p w14:paraId="58AEBCE3" w14:textId="77777777" w:rsidR="00CC315A" w:rsidRDefault="00CC315A" w:rsidP="007E5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rFonts w:ascii="Cambria" w:hAnsi="Cambria"/>
          <w:b/>
          <w:noProof/>
          <w:color w:val="auto"/>
          <w:sz w:val="24"/>
          <w:lang w:eastAsia="pl-PL"/>
        </w:rPr>
      </w:pPr>
    </w:p>
    <w:p w14:paraId="42913C23" w14:textId="77777777" w:rsidR="00CC315A" w:rsidRDefault="00CC315A" w:rsidP="007E5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rFonts w:ascii="Cambria" w:hAnsi="Cambria"/>
          <w:b/>
          <w:color w:val="auto"/>
          <w:sz w:val="24"/>
        </w:rPr>
      </w:pPr>
    </w:p>
    <w:sectPr w:rsidR="00CC315A" w:rsidSect="00E43AAB">
      <w:pgSz w:w="11906" w:h="16838" w:code="9"/>
      <w:pgMar w:top="567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9F"/>
    <w:rsid w:val="00017E2C"/>
    <w:rsid w:val="0003689F"/>
    <w:rsid w:val="00236F14"/>
    <w:rsid w:val="00307323"/>
    <w:rsid w:val="00386E0C"/>
    <w:rsid w:val="0043570D"/>
    <w:rsid w:val="004A469E"/>
    <w:rsid w:val="004D01CF"/>
    <w:rsid w:val="00514CDC"/>
    <w:rsid w:val="00550166"/>
    <w:rsid w:val="005A35B7"/>
    <w:rsid w:val="00642E4D"/>
    <w:rsid w:val="00781F42"/>
    <w:rsid w:val="007C4FF2"/>
    <w:rsid w:val="007E53AC"/>
    <w:rsid w:val="009D3918"/>
    <w:rsid w:val="00A655DA"/>
    <w:rsid w:val="00BA3DAD"/>
    <w:rsid w:val="00CC315A"/>
    <w:rsid w:val="00E26152"/>
    <w:rsid w:val="00E43AAB"/>
    <w:rsid w:val="00E5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066E"/>
  <w15:chartTrackingRefBased/>
  <w15:docId w15:val="{72FCF414-FE59-488C-A419-F10D53C5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6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469E"/>
    <w:pPr>
      <w:keepNext/>
      <w:numPr>
        <w:numId w:val="1"/>
      </w:numPr>
      <w:jc w:val="center"/>
      <w:outlineLvl w:val="0"/>
    </w:pPr>
    <w:rPr>
      <w:b/>
      <w:bCs/>
      <w:color w:val="auto"/>
      <w:sz w:val="24"/>
    </w:rPr>
  </w:style>
  <w:style w:type="paragraph" w:styleId="Nagwek3">
    <w:name w:val="heading 3"/>
    <w:basedOn w:val="Normalny"/>
    <w:next w:val="Normalny"/>
    <w:link w:val="Nagwek3Znak"/>
    <w:qFormat/>
    <w:rsid w:val="004A469E"/>
    <w:pPr>
      <w:keepNext/>
      <w:numPr>
        <w:ilvl w:val="2"/>
        <w:numId w:val="1"/>
      </w:numPr>
      <w:outlineLvl w:val="2"/>
    </w:pPr>
    <w:rPr>
      <w:b/>
      <w:color w:val="auto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46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A469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E2C"/>
    <w:rPr>
      <w:rFonts w:ascii="Segoe UI" w:eastAsia="Times New Roman" w:hAnsi="Segoe UI" w:cs="Segoe UI"/>
      <w:color w:val="000080"/>
      <w:sz w:val="18"/>
      <w:szCs w:val="18"/>
      <w:lang w:eastAsia="ar-SA"/>
    </w:rPr>
  </w:style>
  <w:style w:type="paragraph" w:customStyle="1" w:styleId="Default">
    <w:name w:val="Default"/>
    <w:rsid w:val="00CC3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A3DAD"/>
    <w:pPr>
      <w:suppressAutoHyphens w:val="0"/>
      <w:spacing w:before="100" w:beforeAutospacing="1" w:after="100" w:afterAutospacing="1"/>
    </w:pPr>
    <w:rPr>
      <w:color w:val="auto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5E0CA-F930-4A00-BBDE-B9A6A9A6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Jarosław Mróz</cp:lastModifiedBy>
  <cp:revision>2</cp:revision>
  <cp:lastPrinted>2025-04-22T11:55:00Z</cp:lastPrinted>
  <dcterms:created xsi:type="dcterms:W3CDTF">2026-04-14T07:04:00Z</dcterms:created>
  <dcterms:modified xsi:type="dcterms:W3CDTF">2026-04-14T07:04:00Z</dcterms:modified>
</cp:coreProperties>
</file>