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81281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UMOWA nr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pl-PL"/>
        </w:rPr>
        <w:t>…………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pl-PL"/>
        </w:rPr>
        <w:t>.</w:t>
      </w:r>
    </w:p>
    <w:p w14:paraId="2F5A9F87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DOT. REALIZACJI ZAMÓWIENIA POD NAZWĄ: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„DOSTAWA SPRZĘTU SPORTOWEGO </w:t>
      </w:r>
    </w:p>
    <w:p w14:paraId="42A6CE84" w14:textId="45DB61DC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NA POTRZEBY REALIZACJI PROGRAMU MAŁY MISTRZ – CZĘŚĆ 1 i CZĘŚĆ 2</w:t>
      </w:r>
    </w:p>
    <w:p w14:paraId="7B7232FC" w14:textId="77777777" w:rsidR="006A28A8" w:rsidRDefault="009C52C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Przez SZSWWM</w:t>
      </w:r>
    </w:p>
    <w:p w14:paraId="655FD86E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AD9AB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.</w:t>
      </w:r>
    </w:p>
    <w:p w14:paraId="0C1D5329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pomiędzy:</w:t>
      </w:r>
    </w:p>
    <w:p w14:paraId="30236548" w14:textId="77777777" w:rsidR="006A28A8" w:rsidRDefault="009C5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SZSWWM</w:t>
      </w:r>
    </w:p>
    <w:p w14:paraId="58F141D0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reprezentowanym przez:</w:t>
      </w:r>
    </w:p>
    <w:p w14:paraId="3A76AD6B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……………………. - ………………………;</w:t>
      </w:r>
    </w:p>
    <w:p w14:paraId="75E7A813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……………………. - ………………………;</w:t>
      </w:r>
    </w:p>
    <w:p w14:paraId="5327E8AC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5ED6B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zwanym dalej „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Zamawiającym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”</w:t>
      </w:r>
    </w:p>
    <w:p w14:paraId="0D420109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E5D9C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a </w:t>
      </w:r>
    </w:p>
    <w:p w14:paraId="65C9EB02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……………………………………………………………………………………………………………………………………… </w:t>
      </w:r>
    </w:p>
    <w:p w14:paraId="0E49948E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reprezentowanym przez: </w:t>
      </w:r>
    </w:p>
    <w:p w14:paraId="37D4C37C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……………………. - ………………………;</w:t>
      </w:r>
    </w:p>
    <w:p w14:paraId="785C32DA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„Wykonawcą”</w:t>
      </w:r>
    </w:p>
    <w:p w14:paraId="0417C7FD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5FF2E1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zwane dalej także łącznie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„Stronami”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lub każda z osobna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„Stroną”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 </w:t>
      </w:r>
    </w:p>
    <w:p w14:paraId="3EF55D88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12024C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</w:p>
    <w:p w14:paraId="5BEEF9EB" w14:textId="4CE94E3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Niniejsza Umowa zostaje zawarta w związku z zawartą pomiędzy Skarbem Państwa – Ministrem Sportu i Turystyki a Szkolnym Związkiem Sportowym z siedzibą w Warszawie umową dotyczącą dofinansowania zadania publicznego ze środków budżetu państwa w ramach Programu Wsparcia Aktywności Fizycznej Dzieci i Młodzieży – Projekt Mały Mistrz, jak również w związku z wyborem oferty Wykonawcy w trybie przetargu przeprowadzonego na podstawie z art. 70</w:t>
      </w:r>
      <w:r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i 70</w:t>
      </w:r>
      <w:r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- 70</w:t>
      </w:r>
      <w:r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ustawy z dnia 23 kwietnia 1964 roku - Kodeks cywilny (Dz. U. z 2024 r. poz. 1</w:t>
      </w:r>
      <w:r w:rsidRPr="009B6AEB">
        <w:rPr>
          <w:rFonts w:ascii="Times New Roman" w:eastAsia="Times New Roman" w:hAnsi="Times New Roman" w:cs="Times New Roman"/>
          <w:color w:val="000000"/>
          <w:lang w:eastAsia="pl-PL"/>
        </w:rPr>
        <w:t>061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ze zm.).</w:t>
      </w:r>
    </w:p>
    <w:p w14:paraId="79F6A42E" w14:textId="77777777" w:rsidR="006A28A8" w:rsidRDefault="006A28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56390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2</w:t>
      </w:r>
    </w:p>
    <w:p w14:paraId="17C93FB1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Przedmiot Umowy</w:t>
      </w:r>
    </w:p>
    <w:p w14:paraId="1E9D1B81" w14:textId="77777777" w:rsidR="006A28A8" w:rsidRPr="00D745BB" w:rsidRDefault="009C52C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745BB">
        <w:rPr>
          <w:rFonts w:ascii="Times New Roman" w:eastAsia="Times New Roman" w:hAnsi="Times New Roman" w:cs="Times New Roman"/>
          <w:lang w:eastAsia="pl-PL"/>
        </w:rPr>
        <w:t>Przedmiotem niniejszej Umowy jest dostawa:</w:t>
      </w:r>
    </w:p>
    <w:p w14:paraId="01ADF00B" w14:textId="006ED1CA" w:rsidR="006A28A8" w:rsidRPr="00D745BB" w:rsidRDefault="009C52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AEB">
        <w:rPr>
          <w:rFonts w:ascii="Times New Roman" w:eastAsia="Times New Roman" w:hAnsi="Times New Roman" w:cs="Times New Roman"/>
          <w:lang w:eastAsia="pl-PL"/>
        </w:rPr>
        <w:t>1</w:t>
      </w:r>
      <w:r w:rsidR="00DD4E59">
        <w:rPr>
          <w:rFonts w:ascii="Times New Roman" w:eastAsia="Times New Roman" w:hAnsi="Times New Roman" w:cs="Times New Roman"/>
          <w:lang w:eastAsia="pl-PL"/>
        </w:rPr>
        <w:t>3</w:t>
      </w:r>
      <w:bookmarkStart w:id="0" w:name="_GoBack"/>
      <w:bookmarkEnd w:id="0"/>
      <w:r w:rsidRPr="009B6AEB">
        <w:rPr>
          <w:rFonts w:ascii="Times New Roman" w:eastAsia="Times New Roman" w:hAnsi="Times New Roman" w:cs="Times New Roman"/>
          <w:lang w:eastAsia="pl-PL"/>
        </w:rPr>
        <w:t xml:space="preserve">00 </w:t>
      </w:r>
      <w:r w:rsidRPr="00D745BB">
        <w:rPr>
          <w:rFonts w:ascii="Times New Roman" w:eastAsia="Times New Roman" w:hAnsi="Times New Roman" w:cs="Times New Roman"/>
          <w:lang w:eastAsia="pl-PL"/>
        </w:rPr>
        <w:t xml:space="preserve">zestawów sprzętu sportowego na potrzeby realizacji przez Zamawiającego programu „Mały Mistrz” - zgodnie cenami jednostkowymi i opisem określonymi w Załączniku nr .2.1 </w:t>
      </w:r>
      <w:r w:rsidRPr="009B6AEB">
        <w:rPr>
          <w:rFonts w:ascii="Times New Roman" w:eastAsia="Times New Roman" w:hAnsi="Times New Roman" w:cs="Times New Roman"/>
          <w:lang w:eastAsia="pl-PL"/>
        </w:rPr>
        <w:t>i</w:t>
      </w:r>
      <w:r w:rsidRPr="00D745BB">
        <w:rPr>
          <w:rFonts w:ascii="Times New Roman" w:eastAsia="Times New Roman" w:hAnsi="Times New Roman" w:cs="Times New Roman"/>
          <w:lang w:eastAsia="pl-PL"/>
        </w:rPr>
        <w:t xml:space="preserve"> 2.2  do Umowy (</w:t>
      </w:r>
      <w:r w:rsidRPr="00D745BB">
        <w:rPr>
          <w:rFonts w:ascii="Times New Roman" w:eastAsia="Times New Roman" w:hAnsi="Times New Roman" w:cs="Times New Roman"/>
          <w:i/>
          <w:iCs/>
          <w:lang w:eastAsia="pl-PL"/>
        </w:rPr>
        <w:t>Formularz cenowy</w:t>
      </w:r>
      <w:r w:rsidRPr="00D745BB">
        <w:rPr>
          <w:rFonts w:ascii="Times New Roman" w:eastAsia="Times New Roman" w:hAnsi="Times New Roman" w:cs="Times New Roman"/>
          <w:lang w:eastAsia="pl-PL"/>
        </w:rPr>
        <w:t>) oraz w Załączniku nr 1 do Umowy (</w:t>
      </w:r>
      <w:r w:rsidRPr="00D745BB">
        <w:rPr>
          <w:rFonts w:ascii="Times New Roman" w:eastAsia="Times New Roman" w:hAnsi="Times New Roman" w:cs="Times New Roman"/>
          <w:i/>
          <w:iCs/>
          <w:lang w:eastAsia="pl-PL"/>
        </w:rPr>
        <w:t>Opis przedmiotu zamówienia - OPZ</w:t>
      </w:r>
      <w:r w:rsidRPr="00D745BB">
        <w:rPr>
          <w:rFonts w:ascii="Times New Roman" w:eastAsia="Times New Roman" w:hAnsi="Times New Roman" w:cs="Times New Roman"/>
          <w:lang w:eastAsia="pl-PL"/>
        </w:rPr>
        <w:t>). </w:t>
      </w:r>
    </w:p>
    <w:p w14:paraId="0B98797E" w14:textId="69B8A3CB" w:rsidR="00873CAB" w:rsidRPr="00D745BB" w:rsidRDefault="009C52C8" w:rsidP="00873CAB">
      <w:pPr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745BB">
        <w:rPr>
          <w:rFonts w:ascii="Times New Roman" w:eastAsia="Times New Roman" w:hAnsi="Times New Roman" w:cs="Times New Roman"/>
          <w:lang w:eastAsia="pl-PL"/>
        </w:rPr>
        <w:t>Formularz cenowy oraz ogłoszenie o Przetargu wraz z załącznikami stanowią integralną część niniejszej Umowy.</w:t>
      </w:r>
    </w:p>
    <w:p w14:paraId="5D694BD4" w14:textId="77777777" w:rsidR="006A28A8" w:rsidRPr="00D745BB" w:rsidRDefault="009C52C8" w:rsidP="00D745BB">
      <w:pPr>
        <w:numPr>
          <w:ilvl w:val="0"/>
          <w:numId w:val="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745BB">
        <w:rPr>
          <w:rFonts w:ascii="Times New Roman" w:eastAsia="Times New Roman" w:hAnsi="Times New Roman" w:cs="Times New Roman"/>
          <w:lang w:eastAsia="pl-PL"/>
        </w:rPr>
        <w:t>Zakres rzeczowy Przedmiotu Umowy obejmuje w szczególności:</w:t>
      </w:r>
    </w:p>
    <w:p w14:paraId="2B8EDC0C" w14:textId="4BBF12E2" w:rsidR="006A28A8" w:rsidRPr="00D745BB" w:rsidRDefault="009C52C8" w:rsidP="00D745BB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745BB">
        <w:rPr>
          <w:rFonts w:ascii="Times New Roman" w:eastAsia="Times New Roman" w:hAnsi="Times New Roman" w:cs="Times New Roman"/>
          <w:lang w:eastAsia="pl-PL"/>
        </w:rPr>
        <w:t xml:space="preserve">dostawę sprzętu sportowego do placówek na terenie województwa mazowieckiego – w zakresie określonym w Załączniku nr 2.1 </w:t>
      </w:r>
      <w:proofErr w:type="gramStart"/>
      <w:r w:rsidRPr="00D745BB">
        <w:rPr>
          <w:rFonts w:ascii="Times New Roman" w:eastAsia="Times New Roman" w:hAnsi="Times New Roman" w:cs="Times New Roman"/>
          <w:lang w:eastAsia="pl-PL"/>
        </w:rPr>
        <w:t>i  2.2</w:t>
      </w:r>
      <w:proofErr w:type="gramEnd"/>
      <w:r w:rsidRPr="00D745BB">
        <w:rPr>
          <w:rFonts w:ascii="Times New Roman" w:eastAsia="Times New Roman" w:hAnsi="Times New Roman" w:cs="Times New Roman"/>
          <w:lang w:eastAsia="pl-PL"/>
        </w:rPr>
        <w:t xml:space="preserve">  do Umowy i zgodnie z wykazem placówek (Odbiorców) przekazanym przez Zamawiającego;</w:t>
      </w:r>
    </w:p>
    <w:p w14:paraId="229C9353" w14:textId="77777777" w:rsidR="006A28A8" w:rsidRDefault="009C52C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76791482"/>
      <w:r>
        <w:rPr>
          <w:rFonts w:ascii="Times New Roman" w:eastAsia="Times New Roman" w:hAnsi="Times New Roman" w:cs="Times New Roman"/>
          <w:color w:val="000000"/>
          <w:lang w:eastAsia="pl-PL"/>
        </w:rPr>
        <w:t>dostarczenie dokumentacji powykonawczej, tj. protokołów odbioru ilościowego wyszczególniających przedmiot dostawy, karty gwarancyjnej, certyfikatów, atestów, deklaracji zgodności oraz instrukcji użytkowania sprzętu, etc</w:t>
      </w:r>
      <w:bookmarkEnd w:id="1"/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BCC9E42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E03247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</w:t>
      </w:r>
    </w:p>
    <w:p w14:paraId="6AF5A1A3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Oświadczenia i obowiązki Wykonawcy</w:t>
      </w:r>
    </w:p>
    <w:p w14:paraId="6C46CDDE" w14:textId="77777777" w:rsidR="006A28A8" w:rsidRDefault="009C52C8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 oświadcza i zobowiązuje się, że:</w:t>
      </w:r>
    </w:p>
    <w:p w14:paraId="133A1F94" w14:textId="5CBA3224" w:rsidR="00873CAB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zapoznał się z treścią̨ Ogłoszenia o Przetargu wraz z załącznikami;</w:t>
      </w:r>
    </w:p>
    <w:p w14:paraId="219F27B5" w14:textId="6E2265B1" w:rsidR="00873CAB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zrealizuje Przedmiot Umowy z najwyższą starannością, zgodnie z postanowieniami niniejszej Umowy oraz Ogłoszeniem o Przetargu i załącznikami do niego – w tym z OPZ;</w:t>
      </w:r>
    </w:p>
    <w:p w14:paraId="72AA71F2" w14:textId="38A4369B" w:rsidR="00873CAB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posiada wszelką niezbędną wiedzę, doświadczenie, dysponuje odpowiednim potencjałem technicznym, osobami zdolnymi do wykonania Przedmiot Umowy oraz, że jest w sytuacji ekonomicznej i finansowej niezbędnej do prawidłowego wykonania zobowiązań wynikających z niniejszej Umowy i powierzone mu czynności wykona z należytą starannością, rozumianą jako staranność profesjonalisty w działalności objętej przedmiotem niniejszej Umowy;</w:t>
      </w:r>
    </w:p>
    <w:p w14:paraId="5528BF9E" w14:textId="0ECFA32A" w:rsidR="00873CAB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_Hlk176791526"/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Przedmiot Umowy będzie oryginalny, fabrycznie nowy, wysokiej jakości, o parametrach nie niższych od parametrów wskazanych w Ogłoszeniu o Przetargu, sprawny technicznie, wolny od jakichkolwiek wad fizycznych, jak również od jakichkolwiek wad prawnych, będzie posiadał dokumenty dopuszczające do obrotu na terenie Rzeczypospolitej Polskiej, w tym wymagane prawem certyfikaty, deklaracje zgodności, atesty, aprobaty, etc.;</w:t>
      </w:r>
    </w:p>
    <w:p w14:paraId="4B0DAA2B" w14:textId="4EB34757" w:rsidR="00873CAB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 xml:space="preserve">sprzęt sportowy będący Przedmiotem Umowy będzie zgodny z wymogami bezpieczeństwa i higieny użytkowania, wynikającymi z obowiązujących przepisów, w tym m.in. z </w:t>
      </w:r>
      <w:r w:rsidRPr="00D745B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rozporządzeniem Ministra Edukacji Narodowej i Sportu w/s bezpieczeństwa i higieny w publicznych i niepublicznych szkołach i placówkach z dnia 31.12.2002r. (</w:t>
      </w:r>
      <w:proofErr w:type="spellStart"/>
      <w:r w:rsidRPr="00D745B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t.j</w:t>
      </w:r>
      <w:proofErr w:type="spellEnd"/>
      <w:r w:rsidRPr="00D745B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. Dz. U. z 2020 r. poz. 1604 z </w:t>
      </w:r>
      <w:proofErr w:type="spellStart"/>
      <w:r w:rsidRPr="00D745B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późn</w:t>
      </w:r>
      <w:proofErr w:type="spellEnd"/>
      <w:r w:rsidRPr="00D745B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. zm.)</w:t>
      </w: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bookmarkEnd w:id="2"/>
    <w:p w14:paraId="3D67D2B9" w14:textId="045B1F43" w:rsidR="00873CAB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wobec Przedmiotu Umowy nie toczy się żadne postępowanie i nie jest on obciążony zastawem, zastawem rejestrowym, ani żadnymi innymi ograniczonymi prawami rzeczowymi;</w:t>
      </w:r>
    </w:p>
    <w:p w14:paraId="227908E0" w14:textId="234A565A" w:rsidR="00873CAB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 xml:space="preserve">rozpocznie dostawy sprzętu sportowego objętego Przedmiotu Umowy do Odbiorców wskazanych przez Zamawiającego w terminie od </w:t>
      </w:r>
      <w:r w:rsidRPr="00D745BB"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</w:t>
      </w:r>
      <w:proofErr w:type="gramStart"/>
      <w:r w:rsidRPr="00D745BB"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…….</w:t>
      </w:r>
      <w:proofErr w:type="gramEnd"/>
      <w:r w:rsidRPr="00D745BB"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.</w:t>
      </w: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 xml:space="preserve"> r., </w:t>
      </w:r>
    </w:p>
    <w:p w14:paraId="06E348B3" w14:textId="1AD11A49" w:rsidR="00873CAB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 xml:space="preserve">zabezpieczy miejsca wykonywania dostaw oraz będzie je prowadził przy zachowaniu przestrzegania przepisów BHP i p. </w:t>
      </w:r>
      <w:proofErr w:type="spellStart"/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poż</w:t>
      </w:r>
      <w:proofErr w:type="spellEnd"/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.;</w:t>
      </w:r>
    </w:p>
    <w:p w14:paraId="4B37D76C" w14:textId="62EA13E5" w:rsidR="00873CAB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wykona w dwóch egzemplarzach w formie papierowej i elektronicznej wykaz ilościowy i wartościowy dostarczonego sprzętu i przekaże go Zamawiającemu w terminie 3</w:t>
      </w:r>
      <w:r w:rsidR="00873CAB">
        <w:rPr>
          <w:rFonts w:ascii="Times New Roman" w:eastAsia="Times New Roman" w:hAnsi="Times New Roman" w:cs="Times New Roman"/>
          <w:color w:val="000000"/>
          <w:lang w:eastAsia="pl-PL"/>
        </w:rPr>
        <w:t xml:space="preserve"> dni roboczych</w:t>
      </w: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 xml:space="preserve"> od daty zgłoszenia zakończenia dostawy;</w:t>
      </w:r>
    </w:p>
    <w:p w14:paraId="6A1AA014" w14:textId="77777777" w:rsidR="006A28A8" w:rsidRPr="00D745BB" w:rsidRDefault="009C52C8" w:rsidP="00D745BB">
      <w:pPr>
        <w:pStyle w:val="Akapitzlist"/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3" w:name="_Hlk176792137"/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przedstawi podczas odbioru i przekaże Zamawiającemu wraz z dokumentacją powykonawczą protokoły odbioru ilościowego wyszczególniające przedmiot dostawy, karty gwarancyjne, certyfikaty, atesty, deklaracje zgodności oraz instrukcje użytkowania sprzętu będącego Przedmiotem Umowy.</w:t>
      </w:r>
    </w:p>
    <w:bookmarkEnd w:id="3"/>
    <w:p w14:paraId="1A7C034C" w14:textId="77777777" w:rsidR="006A28A8" w:rsidRDefault="009C52C8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 nie może powierzyć w całości ani w części wykonania Przedmiotu Umowy osobom trzecim bez pisemnej zgody Zamawiającego. Wykonawca ponosi wobec Zamawiającego/ Odbiorcy pełną odpowiedzialność za dostawy, które wykonuje przy pomocy podwykonawców. Wykonawca zobowiązuje się do zapłaty podwykonawcom wynagrodzenia na podstawie łączącego ich stosunku prawnego.</w:t>
      </w:r>
    </w:p>
    <w:p w14:paraId="229740E5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4</w:t>
      </w:r>
    </w:p>
    <w:p w14:paraId="1FA15335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 wykonania Umowy oraz odbiór Przedmiotu Umowy</w:t>
      </w:r>
    </w:p>
    <w:p w14:paraId="0B01CCB5" w14:textId="7917B26F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zobowiązuje się zrealizować Przedmiot Umowy w terminie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</w:t>
      </w:r>
      <w:r w:rsidR="00DA0B97"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dni od dnia zawarcia niniejszej Umowy.</w:t>
      </w:r>
    </w:p>
    <w:p w14:paraId="5F16F4EC" w14:textId="1EC209C9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 zrealizuje dostawę zestawów sprzętu sportowego do poszczególnych Odbiorców na terenie województwa mazowieckiego (zgodnie z wykazem Odbiorców przekazanym przez Zamawiającego w dniu zawarcia umowy</w:t>
      </w:r>
      <w:r w:rsidR="00873CAB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 Dostawa zestawów sprzętu sportowego wraz z wymaganą dokumentacją obejmującą certyfikaty, atesty, deklaracje zgodności oraz instrukcje użytkowania, etc. na rzecz poszczególnych Odbiorców potwierdzana będzie protokołem odbioru ilościowego, którego wzór stanowi Załącznik nr 3 do Umowy.</w:t>
      </w:r>
    </w:p>
    <w:p w14:paraId="0EBEF248" w14:textId="5D7E3D9A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 powiadomi Zamawiającego o gotowości do odbioru końcowego z wyprzedzeniem co najmniej trzech (3) dni roboczych</w:t>
      </w:r>
      <w:r w:rsidR="00873CAB">
        <w:rPr>
          <w:rFonts w:ascii="Times New Roman" w:eastAsia="Times New Roman" w:hAnsi="Times New Roman" w:cs="Times New Roman"/>
          <w:color w:val="000000"/>
          <w:lang w:eastAsia="pl-PL"/>
        </w:rPr>
        <w:t xml:space="preserve"> za pośrednictwem adresu e-mail</w:t>
      </w:r>
      <w:proofErr w:type="gramStart"/>
      <w:r w:rsidR="00873CAB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E6160E3" w14:textId="77777777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Zamawiający przystąpi do odbioru końcowego w terminie trzech (3) dni roboczych licząc od dnia zgodnego z Umową zgłoszenia przez Wykonawcę gotowości do odbioru końcowego. Wykonawca zobowiązany jest uczestniczyć w odbiorze osobiście lub wyznaczyć upoważnionego pisemnie pełnomocnika. Nieobecność Wykonawcy lub pełnomocnika nie wstrzymuje czynności odbioru, Wykonawca traci jednak w tym wypadku prawo do zgłoszenia swoich uwag i wniosków w stosunku do wyniku odbioru.</w:t>
      </w:r>
    </w:p>
    <w:p w14:paraId="08CECF2B" w14:textId="77777777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w trakcie czynności odbioru sprawdzi kompletność dokumentacji powykonawczej (przede wszystkim protokołów odbioru ilościowego i wartościowego) dotyczącej przekazywanego </w:t>
      </w: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sprzętu sportowego, a także kompletność wymaganych przepisami i Umową instrukcji użytkowania, certyfikatów, atestów lub sprawozdań z badań, deklaracji zgodności z wymaganymi normami (o ile dotyczy), dokumentów gwarancyjne i wszelkie inne niezbędne do niezakłóconego i prawidłowego korzystania z Przedmiotu Umowy.</w:t>
      </w:r>
    </w:p>
    <w:p w14:paraId="00EE4AEA" w14:textId="77777777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Potwierdzeniem wykonania Przedmiotu Umowy będzie podpisany przez Strony protokół odbioru końcowego bez zastrzeżeń potwierdzający należyte wykonanie Przedmiotu Umowy.</w:t>
      </w:r>
    </w:p>
    <w:p w14:paraId="50BC9F84" w14:textId="77777777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przypadku, gdy Zamawiający nie przystąpi do odbioru końcowego Przedmiotu Umowy, Wykonawca wyznaczy nowy termin odbioru w terminie 5 dni od dnia pierwotnego terminu odbioru. </w:t>
      </w:r>
    </w:p>
    <w:p w14:paraId="6F4060BF" w14:textId="56523D03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stwierdzenia przez </w:t>
      </w:r>
      <w:r w:rsidR="007A4092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Zamawiającego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 trakcie odbioru wad, usterek lub braków Zamawiający odmówi podpisania protokołu odbioru. Wykonawca na swój koszt usunie wady, usterki i/lub uzupełni braki w terminie wskazanym przez Zamawiającego, nie później jednak niż w terminie siedmiu (7) dni. </w:t>
      </w:r>
    </w:p>
    <w:p w14:paraId="13CC63DE" w14:textId="77777777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 usunięciu wad i/lub usterek lub uzupełnieniu braków, Wykonawca ponownie przedstawi Zamawiającemu Przedmiot Umowy do odbioru zgodnie z procedurą wskazana powyżej. Z czynności odbioru końcowego, po usunięciu przez Wykonawcę wad i/lub usterek, uzupełnieniu wszystkich braków, dostarczeniu kompletnej dokumentacji, Zamawiający podpisze protokół odbioru końcowego Przedmiotu Umowy.</w:t>
      </w:r>
    </w:p>
    <w:p w14:paraId="23200574" w14:textId="77777777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Odbiór końcowy Przedmiotu Umowy, jak również odbiór dokonywany przez Odbiorców, nie wyłącza roszczeń Zamawiającego z tytułu niewykonania lub nienależytego wykonania Umowy, w szczególności w przypadku wykrycia wad i/lub usterek Przedmiotu Umowy przez Zamawiającego po dokonaniu odbioru.</w:t>
      </w:r>
    </w:p>
    <w:p w14:paraId="1E7E09C3" w14:textId="77777777" w:rsidR="006A28A8" w:rsidRDefault="009C52C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Podpisany przez Zamawiającego bez uwag protokół odbioru końcowego stanowić będzie podstawę dla Wykonawcy do wystawienia faktur VAT za wykonanie Przedmiotu Umowy. </w:t>
      </w:r>
    </w:p>
    <w:p w14:paraId="6449306A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343A6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5</w:t>
      </w:r>
    </w:p>
    <w:p w14:paraId="51D71BC8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Dokumentacja powykonawcza</w:t>
      </w:r>
    </w:p>
    <w:p w14:paraId="4451B7C0" w14:textId="54BC8238" w:rsidR="006A28A8" w:rsidRDefault="009C52C8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 w ramach realizacji Przedmiotu Umowy wraz ze zgłoszeniem Przedmiotu Umowy do odbioru końcowego zobowiązany jest dostarczyć Zamawiającemu dokumentację powykonawczą (tj. kompletną i całościową dokumentację dotyczącą Przedmiotu Umowy wytworzoną i dostarczon</w:t>
      </w:r>
      <w:r w:rsidR="007A4092">
        <w:rPr>
          <w:rFonts w:ascii="Times New Roman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przez Wykonawcę w związku z realizacją Umowy, w tym protokoły i wykazy odbioru ilościowego i wartościowego, instrukcje użytkowania, szczegółowy harmonogram czynności konserwacyjnych, certyfikaty, atesty lub sprawozdania z badań, deklaracje zgodności z wymaganymi normami (o ile dotyczy), dokumenty gwarancyjne i wszelkie inne niezbędne do niezakłóconego i prawidłowego korzystania z przedmiotu Umowy. </w:t>
      </w:r>
    </w:p>
    <w:p w14:paraId="0E031067" w14:textId="77777777" w:rsidR="006A28A8" w:rsidRDefault="009C52C8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Wszelka dokumentacja, o której mowa w ust. 1, a która zostanie dostarczona Zamawiającemu w ramach realizacji Przedmiotu Umowy, sporządzona będzie w języku polskim.</w:t>
      </w:r>
    </w:p>
    <w:p w14:paraId="2698F61E" w14:textId="77777777" w:rsidR="006A28A8" w:rsidRDefault="009C52C8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Postanowienie ust. 1 powyżej nie narusza obowiązku wydania Zamawiającemu również innych dokumentów niż tam wymienione, jeżeli ich posiadanie przez Zamawiającego jest konieczne do prawidłowego, w szczególności legalnego użytkowania Przedmiotu Umowy.</w:t>
      </w:r>
    </w:p>
    <w:p w14:paraId="5526A74D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ED1CF9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6</w:t>
      </w:r>
    </w:p>
    <w:p w14:paraId="117D5ACB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Gwarancja</w:t>
      </w:r>
    </w:p>
    <w:p w14:paraId="1110EB86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udziela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miesięcznej gwarancji jakości na Przedmiot Umowy.</w:t>
      </w:r>
    </w:p>
    <w:p w14:paraId="51283BFC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Okres gwarancji rozpoczyna bieg od dnia podpisania bez zastrzeżeń protokołu odbioru ilościowego przez poszczególnych Odbiorców sprzętu sportowego wskazanych przez Zamawiającego.</w:t>
      </w:r>
    </w:p>
    <w:p w14:paraId="0F921741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 ponosi odpowiedzialność z tytułu gwarancji jakości sprzętu dostarczonego w ramach Przedmiotu Umowy w zakreślonym okresie gwarancyjnym i zobowiązuje się do bezpłatnego usunięcia ewentualnych wad, usterek i niezgodności z ustaleniami umownymi w/w sprzętu.</w:t>
      </w:r>
    </w:p>
    <w:p w14:paraId="7292D0E2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Usunięcie wady/usterki polega każdorazowo na wymianie danego sprzętu (przedmiotu) na fabrycznie nowy i wolny od wad, o parametrach zgodnych z OPZ, w terminie 7 dni od otrzymania od Zamawiającego stosownego zgłoszenia o powstaniu lub ujawnieniu się wady i/lub usterki. </w:t>
      </w:r>
    </w:p>
    <w:p w14:paraId="056457C1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wymiany wadliwego sprzętu objętego Przedmiotem Umowy na nowy, termin gwarancji biegnie dla niego od nowa od chwili dostarczenia Zamawiającemu wymienionego, wolnego od wad, sprzętu.</w:t>
      </w:r>
    </w:p>
    <w:p w14:paraId="75873F15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Wszelkie koszty odbioru sprzętu dostarczonego w ramach Przedmiotu Umowy lub jego dostarczenia na rzecz Zamawiającego w wykonaniu zobowiązań gwarancyjnych obciążają w całości Wykonawcę. </w:t>
      </w:r>
    </w:p>
    <w:p w14:paraId="608BFCC4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stwierdzenia, że wada lub usterka objęta odpowiedzialnością gwarancyjną Wykonawcy stanowi bądź jest związana z niekompletnością czy brakami ilościowymi dostarczonego sprzętu – z zastrzeżeniem wyrażenia pisemnej zgody przez Zamawiającego usunięcie wady może polegać na uzupełnieniu w/w braków bądź częściowej wymianie danego przedmiotu na fabrycznie nowy – z zachowaniem warunków wskazanych w ustępach poprzedzających. </w:t>
      </w:r>
    </w:p>
    <w:p w14:paraId="756CDA05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Gwarancja obejmuje również wady niewykryte w momencie odbioru przez Zamawiającego pomimo zbadania Przedmiotu Umowy w momencie odbioru, a ujawnione w okresie późniejszym, w tym w trakcie rozpoczęcia eksploatacji sprzętu stanowiącego Przedmiot Umowy.</w:t>
      </w:r>
    </w:p>
    <w:p w14:paraId="6BF4E474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przypadku, gdy Wykonawca nie usunie wad i/lub usterek w terminie wskazanym w Umowie Zamawiający ma prawo do zastępczego usunięcia wad i/lub usterek na koszt i ryzyko Wykonawcy bez konieczności uzyskiwania zgody sądu powszechnego.</w:t>
      </w:r>
    </w:p>
    <w:p w14:paraId="2CED330C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Niezależnie od uprawnień z tytułu gwarancji Zamawiającemu przysługują uprawnienia z tytułu rękojmi za wady Przedmiotu Umowy, zgodnie z przepisami Kodeksu cywilnego.</w:t>
      </w:r>
    </w:p>
    <w:p w14:paraId="22CC2568" w14:textId="77777777" w:rsidR="006A28A8" w:rsidRDefault="009C52C8">
      <w:pPr>
        <w:numPr>
          <w:ilvl w:val="0"/>
          <w:numId w:val="1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Zawiadomienia o stwierdzeniu wad/usterek/braków będą dokonywane w formie pisemnej lub dokumentowej na następujący adres Wykonawcy:</w:t>
      </w:r>
    </w:p>
    <w:p w14:paraId="0CC3DCA7" w14:textId="77777777" w:rsidR="006A28A8" w:rsidRDefault="009C52C8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…………………………………………………….…..</w:t>
      </w:r>
    </w:p>
    <w:p w14:paraId="50F4AC4A" w14:textId="77777777" w:rsidR="006A28A8" w:rsidRDefault="009C52C8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…………………………………………………….…..</w:t>
      </w:r>
    </w:p>
    <w:p w14:paraId="55826082" w14:textId="77777777" w:rsidR="006A28A8" w:rsidRDefault="009C52C8">
      <w:pPr>
        <w:spacing w:after="0" w:line="240" w:lineRule="auto"/>
        <w:ind w:left="360" w:right="-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…………………………………………………….…..</w:t>
      </w:r>
    </w:p>
    <w:p w14:paraId="05BD3BF6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212F3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7</w:t>
      </w:r>
    </w:p>
    <w:p w14:paraId="158DD22A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Wymiana informacji związanych z realizacją Umowy</w:t>
      </w:r>
    </w:p>
    <w:p w14:paraId="7CC45F95" w14:textId="77777777" w:rsidR="006A28A8" w:rsidRDefault="009C52C8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Strony zobowiązują̨ się do regularnej wymiany informacji dotyczących okoliczności, które mogą mieć wpływ na prawidłowe wykonywanie Przedmiotu Umowy. </w:t>
      </w:r>
    </w:p>
    <w:p w14:paraId="1493DE87" w14:textId="77777777" w:rsidR="006A28A8" w:rsidRDefault="009C52C8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Zamawiający zobowiązuje się, iż na bieżąco będzie utrzymywać z Wykonawcą kontakt w sprawach związanych z wykonaniem niniejszej Umowy, w tym przekazywać będzie Wykonawcy wszelkie informacje niezbędne do jej należytego wykonania.</w:t>
      </w:r>
    </w:p>
    <w:p w14:paraId="07CC9D37" w14:textId="77777777" w:rsidR="006A28A8" w:rsidRDefault="009C52C8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Zamawiający zobowiązuje się do udostępniania Wykonawcy wszelkiej posiadanej przez niego dokumentacji i wiedzy niezbędnej celem prawidłowego wykonania Przedmiotu Umowy.</w:t>
      </w:r>
    </w:p>
    <w:p w14:paraId="4FB7F4FC" w14:textId="77777777" w:rsidR="006A28A8" w:rsidRDefault="009C52C8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 zobowiązuje się do umożliwienia Zamawiającemu bieżącej kontroli realizacji Przedmiotu Umowy, w formie i terminach określonych przez Zamawiającego.</w:t>
      </w:r>
    </w:p>
    <w:p w14:paraId="5F3E559D" w14:textId="77777777" w:rsidR="006A28A8" w:rsidRDefault="009C52C8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Wykonawca zobowiązuje się do przekazywania Zamawiającemu wszelkich informacji mających wpływ na realizację Umowy oraz do niezwłocznego udzielania odpowiedzi i wyjaśnień dotyczących postępu realizacji Przedmiotu Umowy w formie pisemnej na zgłaszane przez Zamawiającego zapytania i/lub uwagi dotyczące realizacji przedmiotu Umowy. Udzielanie informacji, odpowiedzi i wyjaśnień, o których mowa w zdaniu pierwszym będzie odbywało się w terminie nie dłuższym niż 2 dni robocze od dnia otrzymania przez Wykonawcę zapytania i/lub uwag od Zamawiającego.</w:t>
      </w:r>
    </w:p>
    <w:p w14:paraId="756761B7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CA916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8</w:t>
      </w:r>
    </w:p>
    <w:p w14:paraId="588F715B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Wynagrodzenie</w:t>
      </w:r>
    </w:p>
    <w:p w14:paraId="0429A69C" w14:textId="77777777" w:rsidR="00D745BB" w:rsidRDefault="009C52C8" w:rsidP="00D745BB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z tytułu wykonania Przedmiotu Umowy zobowiązuje się zapłacić Wykonawcy wynagrodzenie w wysokości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brutto (tj. 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netto) w tym należny podatek VAT w wysokości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złotych.</w:t>
      </w:r>
    </w:p>
    <w:p w14:paraId="57BE7288" w14:textId="68E06904" w:rsidR="006A28A8" w:rsidRPr="00D745BB" w:rsidRDefault="009C52C8" w:rsidP="00D745BB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Wynagrodzenie wskazane w ust. 1 stanowi kwotę brutto, rozumianą jako całkowity koszt, jaki poniesie Zamawiający w związku z realizacją Przedmiotu Umowy. Wynagrodzenie to wyczerpuje wszelkie należności Zamawiającego wobec Wykonawcy związane z realizacją Umowy, w tym m.in. zakup sprzętu sportowego (fabrycznie nowego), opakowanie, transport, rozładunek związane z dostarczeniem zestawów sprzętu sportowego do poszczególnych Odbiorców), wniesienie, koszty gwarancji jakości, dokumentację wymaganą Umową i przepisami oraz wszelkie inne koszty/ opłaty związane z wykonaniem Umowy (wynagrodzenie ma charakter ryczałtowy).</w:t>
      </w:r>
    </w:p>
    <w:p w14:paraId="403CA206" w14:textId="77777777" w:rsidR="006A28A8" w:rsidRDefault="009C52C8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Wykonawca wystawiając faktury VAT z tytułu realizacji Przedmiotu Umowy wystawi osobną fakturę VAT na rzecz Zamawiającego „w zakresie i w wysokości, o której mowa w ust. 2 powyżej.</w:t>
      </w:r>
    </w:p>
    <w:p w14:paraId="7120991E" w14:textId="77777777" w:rsidR="006A28A8" w:rsidRDefault="009C52C8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Wynagrodzenie wskazane w ust. 1 i 2 płatne będzie w terminie 14 dni od doręczenia Zamawiającemu prawidłowo wystawionej faktury VAT, na rachunek bankowy Wykonawcy wskazany na fakturze.</w:t>
      </w:r>
    </w:p>
    <w:p w14:paraId="0A9F050B" w14:textId="683B8759" w:rsidR="006A28A8" w:rsidRDefault="009C52C8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Podstawą do wystawiania faktur VAT jest podpisany przez Strony Umowy protokół odbioru końcowego Przedmiotu Umowy, podpisany bez zastrzeżeń przez działających w imieniu Zamawiającego przedstawicieli. </w:t>
      </w:r>
    </w:p>
    <w:p w14:paraId="11913544" w14:textId="77777777" w:rsidR="006A28A8" w:rsidRPr="00DA0B97" w:rsidRDefault="009C52C8" w:rsidP="00DA0B97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A0B97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oświadcza, że rachunek bankowy, na który dokonywana będzie płatność jest zgodny z rachunkiem wskazanym w wykazie podmiotów, o którym mowa w art. 96b ust. 1 ustawy z dnia 11 marca 2004 roku o podatku od towarów i usług (Dz. U. z 2024 r. poz. 361) (dalej: Wykaz). W </w:t>
      </w:r>
      <w:proofErr w:type="gramStart"/>
      <w:r w:rsidRPr="00DA0B97">
        <w:rPr>
          <w:rFonts w:ascii="Times New Roman" w:eastAsia="Times New Roman" w:hAnsi="Times New Roman" w:cs="Times New Roman"/>
          <w:color w:val="000000"/>
          <w:lang w:eastAsia="pl-PL"/>
        </w:rPr>
        <w:t>przypadku</w:t>
      </w:r>
      <w:proofErr w:type="gramEnd"/>
      <w:r w:rsidRPr="00DA0B97">
        <w:rPr>
          <w:rFonts w:ascii="Times New Roman" w:eastAsia="Times New Roman" w:hAnsi="Times New Roman" w:cs="Times New Roman"/>
          <w:color w:val="000000"/>
          <w:lang w:eastAsia="pl-PL"/>
        </w:rPr>
        <w:t xml:space="preserve"> gdy rachunek nie będzie zgodny z Wykazem, Zamawiający nie wykona płatności do momentu ujawnienia rachunku w Wykazie lub otrzymania stosownej faktury korygującej od Wykonawcy wskazującej inny rachunek, pod warunkiem, że będzie on wymieniony w Wykazie. </w:t>
      </w:r>
    </w:p>
    <w:p w14:paraId="0AB52302" w14:textId="77777777" w:rsidR="006A28A8" w:rsidRDefault="009C52C8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 datę dokonania płatności uważa się dzień obciążenia rachunku bankowego Zamawiającego.</w:t>
      </w:r>
    </w:p>
    <w:p w14:paraId="620CCB22" w14:textId="77777777" w:rsidR="006A28A8" w:rsidRDefault="009C52C8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Zamawiający oświadcza, że nie jest płatnikiem podatku od towarów i usług VAT.</w:t>
      </w:r>
    </w:p>
    <w:p w14:paraId="1FD9B52A" w14:textId="77777777" w:rsidR="006A28A8" w:rsidRDefault="009C52C8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niezapłacenia przez Zamawiającego wynagrodzenia w terminie, Wykonawca może naliczyć Zamawiającemu odsetki ustawowe za opóźnienie.</w:t>
      </w:r>
    </w:p>
    <w:p w14:paraId="7E07CF9D" w14:textId="77777777" w:rsidR="006A28A8" w:rsidRDefault="009C52C8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Cesja wierzytelności przez Wykonawcę na rzecz osoby trzeciej możliwa jest wyłącznie za uprzednią zgodą Zamawiającego wyrażoną na piśmie pod rygorem nieważności.</w:t>
      </w:r>
    </w:p>
    <w:p w14:paraId="0CB4C58E" w14:textId="77777777" w:rsidR="006A28A8" w:rsidRDefault="009C52C8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Wynagrodzenie może ulec zmianom w przypadku zmian obowiązującej stawki VAT. W takiej sytuacji wynagrodzenie ulegnie zmianie w sposób odpowiedni, tak aby odpowiadało zaktualizowanej stawce tego podatku dla zakresu objętego Umową, który na dzień zmiany stawki podatku nie został jeszcze rozliczony.</w:t>
      </w:r>
    </w:p>
    <w:p w14:paraId="0E0B9475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9</w:t>
      </w:r>
    </w:p>
    <w:p w14:paraId="6D4B04FF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Kary umowne</w:t>
      </w:r>
    </w:p>
    <w:p w14:paraId="720BA930" w14:textId="77777777" w:rsidR="006A28A8" w:rsidRDefault="009C52C8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Strony ustalają, iż z tytułu niewykonania lub nienależytego wykonania Umowy stosowane będą kary umowne w wysokościach określonych w niniejszym paragrafie. </w:t>
      </w:r>
    </w:p>
    <w:p w14:paraId="44668EB3" w14:textId="77777777" w:rsidR="006A28A8" w:rsidRDefault="009C52C8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Zamawiający ma prawo naliczenia Wykonawcy następujących kar umownych: </w:t>
      </w:r>
    </w:p>
    <w:p w14:paraId="2D7D3109" w14:textId="3E618FD8" w:rsidR="006A28A8" w:rsidRPr="00D745BB" w:rsidRDefault="009C52C8" w:rsidP="00D745BB">
      <w:pPr>
        <w:pStyle w:val="Akapitzlist"/>
        <w:numPr>
          <w:ilvl w:val="0"/>
          <w:numId w:val="6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w przypadku zwłoki Wykonawcy w wykonaniu Przedmiotu Umowy w stosunku do terminu, o którym mowa w § 4 ust. 1 Umowy, Zamawiający ma prawo naliczenia Wykonawcy kary umownej w wysokości 0,2% należnego wynagrodzenia umownego brutto, wskazanego w § 8 ust. 1 Umowy, za każdy rozpoczęty dzień zwłoki, nie więcej jednak niż 10% należnego wynagrodzenia umownego brutto wskazanego w § 8 ust. 1 Umowy;</w:t>
      </w:r>
    </w:p>
    <w:p w14:paraId="36CEEF1A" w14:textId="67D7205E" w:rsidR="006A28A8" w:rsidRPr="00D745BB" w:rsidRDefault="009C52C8" w:rsidP="00D745BB">
      <w:pPr>
        <w:pStyle w:val="Akapitzlist"/>
        <w:numPr>
          <w:ilvl w:val="0"/>
          <w:numId w:val="6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za każdy dzień zwłoki w usunięciu zgłoszonej Wykonawcy w ramach udzielonej Gwarancji wady/usterki Zamawiający ma prawo naliczenia Wykonawcy kary umownej w wysokości 0,1% należnego wynagrodzenia umownego brutto, wskazanego w § 8 ust. 1 Umowy, za każdy rozpoczęty dzień zwłoki, nie więcej jednak niż 10% należnego wynagrodzenia umownego brutto wskazanego w § 8 ust. 1 Umowy;</w:t>
      </w:r>
    </w:p>
    <w:p w14:paraId="3BB78134" w14:textId="77777777" w:rsidR="006A28A8" w:rsidRDefault="009C52C8" w:rsidP="00D745BB">
      <w:pPr>
        <w:numPr>
          <w:ilvl w:val="0"/>
          <w:numId w:val="6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odstąpienia przez Zamawiającego od Umowy lub jej wypowiedzenia z przyczyn leżących po stronie Wykonawcy, Zamawiający ma prawo naliczenia Wykonawcy kary umownej w wysokości 15% wynagrodzenia umownego brutto, określonego w § 8 ust. 1 Umowy;</w:t>
      </w:r>
    </w:p>
    <w:p w14:paraId="09E469AE" w14:textId="77777777" w:rsidR="006A28A8" w:rsidRDefault="009C52C8" w:rsidP="00D745BB">
      <w:pPr>
        <w:numPr>
          <w:ilvl w:val="0"/>
          <w:numId w:val="6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przypadku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gdy Wykonawca odstąpi od niniejszej Umowy z przyczyn niezależnych od Zamawiającego, Zamawiający ma prawo naliczenia Wykonawcy kary umownej w wysokości 15% wynagrodzenia umownego brutto, określonego w § 8 ust. 1 Umowy.</w:t>
      </w:r>
    </w:p>
    <w:p w14:paraId="1AB6FE1F" w14:textId="77777777" w:rsidR="006A28A8" w:rsidRDefault="009C52C8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Łączna wysokość kar umownych dochodzonych na podstawie Umowy od drugiej Strony nie może przekroczyć 20% wynagrodzenia umownego brutto, określonego w § 8 ust. 1 Umowy.</w:t>
      </w:r>
    </w:p>
    <w:p w14:paraId="793FB0CB" w14:textId="77777777" w:rsidR="006A28A8" w:rsidRDefault="009C52C8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Strony zastrzegają możliwość dochodzenia odszkodowania uzupełniającego na zasadach ogólnych, o ile kary umowne nie pokryją̨ wysokości szkody powstałej w wyniku niewykonania lub nienależytego wykonania Umowy.</w:t>
      </w:r>
    </w:p>
    <w:p w14:paraId="1B6E4B2B" w14:textId="77777777" w:rsidR="006A28A8" w:rsidRDefault="009C52C8">
      <w:pPr>
        <w:numPr>
          <w:ilvl w:val="0"/>
          <w:numId w:val="2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Kary umowne będą płatne w terminie 14 dni od dnia otrzymania przez Stronę wzywaną do zapłaty kary umownej pisemnego wezwania od Strony wzywającej do zapłaty kary umownej, na rachunek bankowy wskazany w treści wezwania do zapłaty. Za datę zapłaty uznaje się dzień uznania na rachunku Strony wzywającej do zapłaty kary umownej. </w:t>
      </w:r>
    </w:p>
    <w:p w14:paraId="714667FE" w14:textId="77777777" w:rsidR="006A28A8" w:rsidRDefault="009C52C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Zamawiający jest uprawniony do potrącenia kary umownej z przysługującego Wykonawcy wynagrodzenia, na co Wykonawca wyraża zgodę i do czego upoważnia Zamawiającego bez potrzeby uzyskania pisemnego potwierdzenia.</w:t>
      </w:r>
    </w:p>
    <w:p w14:paraId="35105E08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10</w:t>
      </w:r>
    </w:p>
    <w:p w14:paraId="4FF41BF7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Siła wyższa</w:t>
      </w:r>
    </w:p>
    <w:p w14:paraId="62E1C25F" w14:textId="77777777" w:rsidR="006A28A8" w:rsidRDefault="009C52C8">
      <w:pPr>
        <w:numPr>
          <w:ilvl w:val="0"/>
          <w:numId w:val="3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Żadna ze Stron nie będzie odpowiedzialna za szkody spowodowane wystąpieniem przypadku siły wyższej. </w:t>
      </w:r>
    </w:p>
    <w:p w14:paraId="09EAA915" w14:textId="77777777" w:rsidR="006A28A8" w:rsidRDefault="009C52C8">
      <w:pPr>
        <w:numPr>
          <w:ilvl w:val="0"/>
          <w:numId w:val="3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 siłę wyższą uważa się zdarzenie nadzwyczajne i zewnętrzne, którego wystąpienia i trwania Strona nie mogła przewidzieć przy zawieraniu Umowy, na którego wystąpienie i trwanie nie ma wpływu, a także któremu nie była w stanie zapobiec pomimo dołożenia należytej staranności. </w:t>
      </w:r>
    </w:p>
    <w:p w14:paraId="0A6533B1" w14:textId="77777777" w:rsidR="006A28A8" w:rsidRDefault="009C52C8">
      <w:pPr>
        <w:numPr>
          <w:ilvl w:val="0"/>
          <w:numId w:val="3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Strona, która nie może zrealizować swoich obowiązków umownych z powodu przypadku siły wyższej, powinna poinformować o tym drugą Stronę bez zbędnej zwłoki, jednak nie później niż w terminie 2 dni kalendarzowych od dnia wystąpienia takiego przypadku. Obowiązek ten dotyczy również poinformowania o ustaniu takiego przypadku. Brak takiej informacji pochodzącej od Strony, która nie może wykonać swoich obowiązków umownych z powodu wystąpienia przypadku siły wyższej skutkuje pozbawieniem tej Strony prawa do powoływania się na przypadek siły wyższej celem uchylenia się od odpowiedzialności. </w:t>
      </w:r>
    </w:p>
    <w:p w14:paraId="677CD574" w14:textId="77777777" w:rsidR="006A28A8" w:rsidRDefault="009C52C8">
      <w:pPr>
        <w:numPr>
          <w:ilvl w:val="0"/>
          <w:numId w:val="3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Wraz ze zgłoszeniem, o którym mowa w ust. 3, Strona zobowiązana jest złożyć na piśmie drugiej Stronie, szczegółowe uzasadnienie wpływu przypadku siły wyższej na brak możliwości zrealizowania swojego obowiązku wynikającego z Umowy. </w:t>
      </w:r>
    </w:p>
    <w:p w14:paraId="3B15C046" w14:textId="77777777" w:rsidR="006A28A8" w:rsidRDefault="009C52C8">
      <w:pPr>
        <w:numPr>
          <w:ilvl w:val="0"/>
          <w:numId w:val="3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Strony zobowiązują̨ się do poinformowania drugiej Strony o możliwości wystąpienia przypadków, mających wpływ na realizację obowiązków umownych. </w:t>
      </w:r>
    </w:p>
    <w:p w14:paraId="4C7DFDF1" w14:textId="77777777" w:rsidR="006A28A8" w:rsidRDefault="009C52C8">
      <w:pPr>
        <w:numPr>
          <w:ilvl w:val="0"/>
          <w:numId w:val="3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sytuacji zaistnienia przypadku siły wyższej czas przewidziany dla Stron do realizacji ich obowiązków ulega wydłużeniu o czas występowania przypadku siły wyższej oraz usuwania jego skutków. </w:t>
      </w:r>
    </w:p>
    <w:p w14:paraId="1883EF74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11</w:t>
      </w:r>
    </w:p>
    <w:p w14:paraId="1885F402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Odstąpienie od Umowy</w:t>
      </w:r>
    </w:p>
    <w:p w14:paraId="65EEB369" w14:textId="77777777" w:rsidR="006A28A8" w:rsidRDefault="009C52C8">
      <w:pPr>
        <w:numPr>
          <w:ilvl w:val="0"/>
          <w:numId w:val="3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Poza przypadkami przewidzianymi w obowiązujących przepisach prawa oraz niniejszej Umowie, w czasie trwania niniejszej Umowy Zamawiającemu przysługuje prawo odstąpienia od Umowy w następujących przypadkach:</w:t>
      </w:r>
    </w:p>
    <w:p w14:paraId="1165B650" w14:textId="20616AAE" w:rsidR="006A28A8" w:rsidRPr="00D745BB" w:rsidRDefault="009C52C8" w:rsidP="00D745BB">
      <w:pPr>
        <w:pStyle w:val="Akapitzlist"/>
        <w:numPr>
          <w:ilvl w:val="0"/>
          <w:numId w:val="6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w przypadku, gdy Wykonawca zaprzestał prowadzenia działalności lub został postawiony w stan likwidacji;</w:t>
      </w:r>
    </w:p>
    <w:p w14:paraId="060FD583" w14:textId="2CA07579" w:rsidR="006A28A8" w:rsidRPr="00D745BB" w:rsidRDefault="009C52C8" w:rsidP="00D745BB">
      <w:pPr>
        <w:pStyle w:val="Akapitzlist"/>
        <w:numPr>
          <w:ilvl w:val="0"/>
          <w:numId w:val="6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 xml:space="preserve">dokonania zabezpieczenia na majątku Wykonawcy w stopniu uniemożliwiającym terminowe wykonanie Umowy, w </w:t>
      </w:r>
      <w:proofErr w:type="gramStart"/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tym</w:t>
      </w:r>
      <w:proofErr w:type="gramEnd"/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 xml:space="preserve"> gdy składniki majątku Wykonawcy (w tym Przedmiot Umowy) zostaną zajęte przez jakikolwiek organ władzy państwowej lub samorządowej, w zakresie uniemożliwiającym wykonanie Przedmiotu Umowy;</w:t>
      </w:r>
    </w:p>
    <w:p w14:paraId="287EA9C7" w14:textId="77777777" w:rsidR="006A28A8" w:rsidRDefault="009C52C8" w:rsidP="00D745BB">
      <w:pPr>
        <w:numPr>
          <w:ilvl w:val="0"/>
          <w:numId w:val="6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jeżeli przekroczony zostanie termin Wykonania Umowy, o którym mowa w § 4 ust. 1 Umowy, o co najmniej 14 dni kalendarzowych (co nie wyłącza prawa do dochodzenia kary umownej oraz odszkodowania, o których mowa w § 9 Umowy),</w:t>
      </w:r>
    </w:p>
    <w:p w14:paraId="1E44110F" w14:textId="77777777" w:rsidR="006A28A8" w:rsidRDefault="009C52C8" w:rsidP="00D745BB">
      <w:pPr>
        <w:numPr>
          <w:ilvl w:val="0"/>
          <w:numId w:val="6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wykonywania Przedmiotu Umowy przez Wykonawcę niezgodnie z Umową i nie przystąpienia do jego właściwego wykonania pomimo wystosowania przez Zamawiającego wezwania do wykonywania Przedmiotu Umowy zgodnie z jej postanowieniami.</w:t>
      </w:r>
    </w:p>
    <w:p w14:paraId="3994C285" w14:textId="5EDC733C" w:rsidR="00D36410" w:rsidRDefault="009C52C8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Oświadczenie o odstąpieniu od Umowy powinno zostać złożone w formie pisemnej pod rygorem nieważności i powinno zawierać uzasadnienie.</w:t>
      </w:r>
    </w:p>
    <w:p w14:paraId="5E03B0AD" w14:textId="77777777" w:rsidR="006A28A8" w:rsidRPr="00D36410" w:rsidRDefault="009C52C8" w:rsidP="00D745BB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36410">
        <w:rPr>
          <w:rFonts w:ascii="Times New Roman" w:eastAsia="Times New Roman" w:hAnsi="Times New Roman" w:cs="Times New Roman"/>
          <w:color w:val="000000"/>
          <w:lang w:eastAsia="pl-PL"/>
        </w:rPr>
        <w:t>Oświadczenie o odstąpieniu od Umowy powinno zostać złożone nie później niż w terminie 30 dni od dnia powzięcia informacji o podstawie odstąpienia.</w:t>
      </w:r>
    </w:p>
    <w:p w14:paraId="4E9DD110" w14:textId="77777777" w:rsidR="006A28A8" w:rsidRDefault="009C52C8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odstąpienia od Umowy, Wykonawca oraz Zamawiający sporządzą szczegółowy protokół inwentaryzacji dostaw w toku wraz z zestawieniem wartości wykonanych dostaw Protokół inwentaryzacji oraz sporządzony na jego podstawie protokół odbioru częściowego Przedmiotu Umowy stanowić będzie podstawę do wystawienia Zamawiającemu faktury VAT przez Wykonawcę.</w:t>
      </w:r>
    </w:p>
    <w:p w14:paraId="176A2217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12</w:t>
      </w:r>
    </w:p>
    <w:p w14:paraId="5DAA8693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Zmiana Umowy</w:t>
      </w:r>
    </w:p>
    <w:p w14:paraId="71F99469" w14:textId="77777777" w:rsidR="006A28A8" w:rsidRDefault="009C52C8">
      <w:pPr>
        <w:numPr>
          <w:ilvl w:val="0"/>
          <w:numId w:val="3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Poza innymi okolicznościami przewidzianymi w Umowie, Zamawiający zastrzega sobie możliwość zmian Umowy zawartej z Wykonawcą w przypadku wystąpienia jednej z okoliczności wymienionych poniżej, z uwzględnieniem podanych warunków ich wprowadzenia. </w:t>
      </w:r>
    </w:p>
    <w:p w14:paraId="0EBF6646" w14:textId="77777777" w:rsidR="006A28A8" w:rsidRDefault="009C52C8">
      <w:pPr>
        <w:numPr>
          <w:ilvl w:val="0"/>
          <w:numId w:val="3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Zamawiający dopuszcza możliwość zmiany Umowy w przypadku wystąpienia potrzeby zmiany zawartej Umowy na skutek działań okoliczności niezależnych od Stron, których nie można było przewidzieć w dniu zawarcia Umowy. </w:t>
      </w:r>
    </w:p>
    <w:p w14:paraId="5FC35515" w14:textId="77777777" w:rsidR="006A28A8" w:rsidRDefault="009C52C8">
      <w:pPr>
        <w:numPr>
          <w:ilvl w:val="0"/>
          <w:numId w:val="3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Termin realizacji Umowy może ulec zmianie w następujących sytuacjach:</w:t>
      </w:r>
    </w:p>
    <w:p w14:paraId="63A3F5AC" w14:textId="1168DDE9" w:rsidR="006A28A8" w:rsidRPr="00D745BB" w:rsidRDefault="009C52C8" w:rsidP="00D745BB">
      <w:pPr>
        <w:pStyle w:val="Akapitzlist"/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w przypadku wystąpienia siły wyższej, tj. zdarzenia nadzwyczajnego i zewnętrznego, na którego wystąpienie i trwanie Zamawiający lub Wykonawca nie mają wpływu oraz któremu nie byli w stanie zapobiec pomimo dołożenia należytej staranności;</w:t>
      </w:r>
    </w:p>
    <w:p w14:paraId="2414A8AB" w14:textId="3CAA38CE" w:rsidR="006A28A8" w:rsidRPr="00D745BB" w:rsidRDefault="009C52C8" w:rsidP="00D745BB">
      <w:pPr>
        <w:pStyle w:val="Akapitzlist"/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745BB">
        <w:rPr>
          <w:rFonts w:ascii="Times New Roman" w:eastAsia="Times New Roman" w:hAnsi="Times New Roman" w:cs="Times New Roman"/>
          <w:color w:val="000000"/>
          <w:lang w:eastAsia="pl-PL"/>
        </w:rPr>
        <w:t>w przypadku wystąpienia okoliczności niezależnych od Wykonawcy lub Zamawiającego, pod warunkiem, że zmiana ta wynika z okoliczności, których Wykonawca lub Zamawiający nie mogli przewidzieć na etapie publikacji Ogłoszenia o Przetargu lub składania oferty i potrzeba zmiany Umowy nie jest przez nich zawiniona.</w:t>
      </w:r>
    </w:p>
    <w:p w14:paraId="47977226" w14:textId="77777777" w:rsidR="006A28A8" w:rsidRDefault="009C52C8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Wszelkie zmiany niniejszej Umowy będą wymagały formy pisemnej i zgody obu Stron pod rygorem nieważności takich zmian. </w:t>
      </w:r>
    </w:p>
    <w:p w14:paraId="18030754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13</w:t>
      </w:r>
    </w:p>
    <w:p w14:paraId="473CEE18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Ochrona danych osobowych</w:t>
      </w:r>
    </w:p>
    <w:p w14:paraId="0786DAA0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Zgodnie z art. 13 ust. 1 i 2 rozporządzenia Parlamentu Europejskiego i Rady (UE) 2016/679 z dnia 27 kwietnia 2016 roku w sprawie ochrony osób fizycznych w związku z przetwarzaniem danych osobowych i w sprawie swobodnego przepływu takich danych oraz uchylenia dyrektywy 95/46/WE (ogólne rozporządzenie o ochronie danych) (Dz. Urz. UE L 119 z 04.05.2016, str. 1), dalej „RODO” Zamawiający informuje, iż:</w:t>
      </w:r>
    </w:p>
    <w:p w14:paraId="5B7DDFAD" w14:textId="77777777" w:rsidR="006A28A8" w:rsidRDefault="009C52C8">
      <w:pPr>
        <w:numPr>
          <w:ilvl w:val="0"/>
          <w:numId w:val="3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danych osobowych osób reprezentujących Wykonawcę wskazanych w niniejszej umowie oraz osób wskazanych w niniejszej umowie do realizacji/kontaktu jest Zamawiający - </w:t>
      </w:r>
    </w:p>
    <w:p w14:paraId="06FAC87E" w14:textId="77777777" w:rsidR="006A28A8" w:rsidRDefault="009C52C8">
      <w:pPr>
        <w:numPr>
          <w:ilvl w:val="0"/>
          <w:numId w:val="3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dane osobowe przetwarzane będą w celu realizacji umowy - na podstawie art. 6 ust. 1 lit. b RODO;</w:t>
      </w:r>
    </w:p>
    <w:p w14:paraId="5DEA38AD" w14:textId="77777777" w:rsidR="006A28A8" w:rsidRDefault="009C52C8">
      <w:pPr>
        <w:numPr>
          <w:ilvl w:val="0"/>
          <w:numId w:val="3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odbiorcami danych osobowych będą podmioty, którym Administrator powierzył przetwarzanie danych osobowych zgodnie z obowiązującymi przepisami;</w:t>
      </w:r>
    </w:p>
    <w:p w14:paraId="7D8D39CF" w14:textId="77777777" w:rsidR="006A28A8" w:rsidRDefault="009C52C8">
      <w:pPr>
        <w:numPr>
          <w:ilvl w:val="0"/>
          <w:numId w:val="3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dane osobowe będą przechowywane przez okres niezbędny do rozliczenia dofinansowania zadania publicznego ze środków budżetu państwa w ramach Programu Wsparcia Aktywności Fizycznej Dzieci i Młodzieży – Projekt Mały Mistrz;</w:t>
      </w:r>
    </w:p>
    <w:p w14:paraId="2DEFA8CB" w14:textId="77777777" w:rsidR="006A28A8" w:rsidRDefault="009C52C8">
      <w:pPr>
        <w:numPr>
          <w:ilvl w:val="0"/>
          <w:numId w:val="3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osoba, której dane są przetwarzane posiada prawo do żądania od administratora dostępu do danych osobowych, ich sprostowania lub ograniczenia przetwarzania;</w:t>
      </w:r>
    </w:p>
    <w:p w14:paraId="5E2B517B" w14:textId="77777777" w:rsidR="006A28A8" w:rsidRDefault="009C52C8">
      <w:pPr>
        <w:numPr>
          <w:ilvl w:val="0"/>
          <w:numId w:val="3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osoba, której dane są przetwarzane ma prawo wniesienia skargi do organu nadzorczego – Prezesa Urzędu Danych Osobowych.;</w:t>
      </w:r>
    </w:p>
    <w:p w14:paraId="3EE1BE71" w14:textId="77777777" w:rsidR="006A28A8" w:rsidRDefault="009C52C8">
      <w:pPr>
        <w:numPr>
          <w:ilvl w:val="0"/>
          <w:numId w:val="3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podanie danych osobowych jest niezbędne do zawarcia i realizacji Umowy;</w:t>
      </w:r>
    </w:p>
    <w:p w14:paraId="7553B7F5" w14:textId="77777777" w:rsidR="006A28A8" w:rsidRDefault="009C52C8">
      <w:pPr>
        <w:numPr>
          <w:ilvl w:val="0"/>
          <w:numId w:val="3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odniesieniu do Pani/Pana danych osobowych decyzje nie będą podejmowane w sposób zautomatyzowany, w tym nie będą profilowane;</w:t>
      </w:r>
    </w:p>
    <w:p w14:paraId="27C53A13" w14:textId="77777777" w:rsidR="006A28A8" w:rsidRDefault="009C52C8">
      <w:pPr>
        <w:numPr>
          <w:ilvl w:val="0"/>
          <w:numId w:val="3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osobie, której dane są przetwarzane nie przysługuje prawo do:</w:t>
      </w:r>
    </w:p>
    <w:p w14:paraId="5451BF58" w14:textId="77777777" w:rsidR="006A28A8" w:rsidRDefault="009C52C8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żądania usunięcia jej danych osobowych;</w:t>
      </w:r>
    </w:p>
    <w:p w14:paraId="5F268801" w14:textId="77777777" w:rsidR="006A28A8" w:rsidRDefault="009C52C8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przenoszenia danych osobowych;</w:t>
      </w:r>
    </w:p>
    <w:p w14:paraId="643C83ED" w14:textId="77777777" w:rsidR="006A28A8" w:rsidRDefault="009C52C8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wniesienia sprzeciwu wobec przetwarzania jej danych osobowych.</w:t>
      </w:r>
    </w:p>
    <w:p w14:paraId="009DF4B7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1CD3F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14</w:t>
      </w:r>
    </w:p>
    <w:p w14:paraId="13EBCFA5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Postanowienia końcowe</w:t>
      </w:r>
    </w:p>
    <w:p w14:paraId="58899F24" w14:textId="77777777" w:rsidR="006A28A8" w:rsidRDefault="009C52C8">
      <w:pPr>
        <w:numPr>
          <w:ilvl w:val="0"/>
          <w:numId w:val="4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Niniejsza Umowa podlega prawu polskiemu. W sprawach nieuregulowanych Umową zastosowanie mają przepisy Kodeksu cywilnego oraz przepisy innych aktów prawa powszechnie obowiązującego. </w:t>
      </w:r>
    </w:p>
    <w:p w14:paraId="32AB1CBE" w14:textId="77777777" w:rsidR="006A28A8" w:rsidRDefault="009C52C8">
      <w:pPr>
        <w:numPr>
          <w:ilvl w:val="0"/>
          <w:numId w:val="4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Ogólne warunki lub inne wzorce umowne zastrzeżone przez Wykonawcę nie będą wiążące dla Zamawiającego, nawet jeśli nie zostaną przez Zamawiającego wyraźnie odrzucone.</w:t>
      </w:r>
    </w:p>
    <w:p w14:paraId="697A77BE" w14:textId="77777777" w:rsidR="006A28A8" w:rsidRDefault="009C52C8">
      <w:pPr>
        <w:numPr>
          <w:ilvl w:val="0"/>
          <w:numId w:val="4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Osobami wyznaczonymi do kontaktu w zakresie realizacji niniejszej Umowy są:</w:t>
      </w:r>
    </w:p>
    <w:p w14:paraId="1A50A23F" w14:textId="77777777" w:rsidR="006A28A8" w:rsidRDefault="009C52C8">
      <w:pPr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Ze strony Zamawiającego:</w:t>
      </w:r>
    </w:p>
    <w:p w14:paraId="4B839AA7" w14:textId="77777777" w:rsidR="006A28A8" w:rsidRDefault="009C52C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tel.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e-mail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 </w:t>
      </w:r>
    </w:p>
    <w:p w14:paraId="46D19CFD" w14:textId="77777777" w:rsidR="006A28A8" w:rsidRDefault="009C52C8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Ze strony Wykonawcy:</w:t>
      </w:r>
    </w:p>
    <w:p w14:paraId="72807E5C" w14:textId="77777777" w:rsidR="006A28A8" w:rsidRDefault="009C52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tel.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 xml:space="preserve">……………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e-mail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67C7134" w14:textId="77777777" w:rsidR="006A28A8" w:rsidRDefault="009C52C8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Na cesję praw lub obowiązków wynikających z Umowy, wymagana jest uprzednia pisemna zgoda Zamawiającego. </w:t>
      </w:r>
    </w:p>
    <w:p w14:paraId="2F0FB361" w14:textId="77777777" w:rsidR="006A28A8" w:rsidRDefault="009C52C8">
      <w:pPr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Strony zobowiązują się do zachowania poufności w zakresie wszelkich informacji uzyskanych od drugiej Strony (informacji poufnych) w związku z wykonywaniem Przedmiotu Umowy. </w:t>
      </w:r>
    </w:p>
    <w:p w14:paraId="086161C4" w14:textId="77777777" w:rsidR="006A28A8" w:rsidRDefault="009C52C8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Spory wynikłe z realizacji Umowy rozstrzygać będzie Sąd właściwy dla miejsca siedziby Zamawiającego.</w:t>
      </w:r>
    </w:p>
    <w:p w14:paraId="1AF0414C" w14:textId="77777777" w:rsidR="006A28A8" w:rsidRDefault="009C52C8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Umowę sporządzono w trzech jednobrzmiących egzemplarzach, przy czym dwa egzemplarze dla Zamawiającego oraz jeden egzemplarz dla Wykonawcy. </w:t>
      </w:r>
    </w:p>
    <w:p w14:paraId="0E05B0B7" w14:textId="77777777" w:rsidR="006A28A8" w:rsidRDefault="009C52C8">
      <w:pPr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Wszelkie załączniki do Umowy stanowią jej integralną część.</w:t>
      </w:r>
    </w:p>
    <w:p w14:paraId="0B59277D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C9310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Załączniki: </w:t>
      </w:r>
    </w:p>
    <w:p w14:paraId="72B2D6E7" w14:textId="77777777" w:rsidR="006A28A8" w:rsidRDefault="009C52C8">
      <w:pPr>
        <w:numPr>
          <w:ilvl w:val="0"/>
          <w:numId w:val="4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Formularz cenowy - Załącznik nr 1</w:t>
      </w:r>
    </w:p>
    <w:p w14:paraId="51EB5321" w14:textId="77777777" w:rsidR="006A28A8" w:rsidRDefault="009C52C8">
      <w:pPr>
        <w:numPr>
          <w:ilvl w:val="0"/>
          <w:numId w:val="4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o Przetargu wraz z załącznikami, w tym OPZ - Załącznik nr 2;</w:t>
      </w:r>
    </w:p>
    <w:p w14:paraId="4BE0F287" w14:textId="77777777" w:rsidR="006A28A8" w:rsidRDefault="009C52C8">
      <w:pPr>
        <w:numPr>
          <w:ilvl w:val="0"/>
          <w:numId w:val="4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Wzór protokołu odbioru ilościowego - Załącznik nr 3;</w:t>
      </w:r>
    </w:p>
    <w:p w14:paraId="0FC50135" w14:textId="77777777" w:rsidR="006A28A8" w:rsidRDefault="009C52C8">
      <w:pPr>
        <w:numPr>
          <w:ilvl w:val="0"/>
          <w:numId w:val="4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Karta gwarancyjna - Załącznik nr 4;</w:t>
      </w:r>
    </w:p>
    <w:p w14:paraId="13CC11C4" w14:textId="77777777" w:rsidR="006A28A8" w:rsidRDefault="009C52C8">
      <w:pPr>
        <w:numPr>
          <w:ilvl w:val="0"/>
          <w:numId w:val="4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Wykaz Odbiorców – Załącznik nr 5.</w:t>
      </w:r>
    </w:p>
    <w:p w14:paraId="16D258EF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AA7C4D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PODPISY:</w:t>
      </w:r>
    </w:p>
    <w:p w14:paraId="0D6F67A6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7FE56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ZAMAWIAJACY: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WYKONAWCA:</w:t>
      </w:r>
    </w:p>
    <w:p w14:paraId="3014D11B" w14:textId="77777777" w:rsidR="006A28A8" w:rsidRDefault="009C5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 do umowy nr ___________________</w:t>
      </w:r>
    </w:p>
    <w:p w14:paraId="29A6C490" w14:textId="77777777" w:rsidR="006A28A8" w:rsidRDefault="006A28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3F9A4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93762F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252AEC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9977B8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A3769E6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7EFFB1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59E451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121573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454C83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A5FB8CE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DD82F91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A50407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DCF061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6F6776A" w14:textId="50B3029A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E77B472" w14:textId="515265D6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1199649" w14:textId="2DA75CAA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89AC00D" w14:textId="33C6617B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966C58" w14:textId="11C762CF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92655D3" w14:textId="3EB74317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7958F1E" w14:textId="5FA0297E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E64BE70" w14:textId="19EA853D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50631A0" w14:textId="69AAB75E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5496EBC" w14:textId="7D29F71D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DFA050D" w14:textId="0BA0A4C2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CDD6292" w14:textId="441B4871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5B6E2E0" w14:textId="342AA4AF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2FCAA55" w14:textId="121F7A24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9D62D6" w14:textId="1CE58895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CB571A1" w14:textId="47D4FB7D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C0C79F" w14:textId="77777777" w:rsidR="00650523" w:rsidRDefault="006505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82A9C2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DDB9697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8DDA85" w14:textId="77777777" w:rsidR="00D36410" w:rsidRDefault="00D36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1A95260" w14:textId="2C01C094" w:rsidR="00D36410" w:rsidRDefault="00D36410" w:rsidP="00D364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D36410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nr 3 </w:t>
      </w:r>
      <w:r w:rsidRPr="00D36410">
        <w:rPr>
          <w:rFonts w:ascii="Times New Roman" w:eastAsia="Times New Roman" w:hAnsi="Times New Roman" w:cs="Times New Roman"/>
          <w:color w:val="000000"/>
          <w:lang w:eastAsia="pl-PL"/>
        </w:rPr>
        <w:t>do Umowy nr ………… z dnia …………………</w:t>
      </w:r>
      <w:proofErr w:type="gramStart"/>
      <w:r w:rsidRPr="00D36410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Pr="00D3641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E050348" w14:textId="77777777" w:rsidR="00D36410" w:rsidRDefault="00D36410" w:rsidP="00D745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CF9449" w14:textId="53077F3E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PROTOKÓŁ ODBIORU ILOŚCIOWEGO</w:t>
      </w:r>
    </w:p>
    <w:p w14:paraId="1F78BBC4" w14:textId="77777777" w:rsidR="006A28A8" w:rsidRDefault="006A28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C822CB" w14:textId="77777777" w:rsidR="006A28A8" w:rsidRDefault="009C5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DOSTAWCA:</w:t>
      </w:r>
    </w:p>
    <w:p w14:paraId="19EBC8B9" w14:textId="77777777" w:rsidR="006A28A8" w:rsidRDefault="009C5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………………………….</w:t>
      </w:r>
    </w:p>
    <w:p w14:paraId="0580282B" w14:textId="77777777" w:rsidR="006A28A8" w:rsidRDefault="009C5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………………………….</w:t>
      </w:r>
    </w:p>
    <w:p w14:paraId="2091ADA0" w14:textId="77777777" w:rsidR="006A28A8" w:rsidRDefault="009C5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………………………….</w:t>
      </w:r>
    </w:p>
    <w:p w14:paraId="0FBE88DA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94CFBD" w14:textId="77777777" w:rsidR="006A28A8" w:rsidRDefault="009C52C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ODBIORCA:</w:t>
      </w:r>
    </w:p>
    <w:p w14:paraId="36F25682" w14:textId="77777777" w:rsidR="006A28A8" w:rsidRDefault="009C52C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………………………….</w:t>
      </w:r>
    </w:p>
    <w:p w14:paraId="09ED92B2" w14:textId="77777777" w:rsidR="006A28A8" w:rsidRDefault="009C52C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………………………….</w:t>
      </w:r>
    </w:p>
    <w:p w14:paraId="7A21657E" w14:textId="77777777" w:rsidR="006A28A8" w:rsidRDefault="009C52C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………………………….</w:t>
      </w:r>
    </w:p>
    <w:p w14:paraId="6E3F80C4" w14:textId="77777777" w:rsidR="006A28A8" w:rsidRDefault="006A28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BD1EC" w14:textId="77777777" w:rsidR="006A28A8" w:rsidRDefault="009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PRZEDMIOT DOSTAWY:</w:t>
      </w:r>
    </w:p>
    <w:p w14:paraId="32F101CF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477"/>
        <w:gridCol w:w="1540"/>
        <w:gridCol w:w="1585"/>
        <w:gridCol w:w="3025"/>
      </w:tblGrid>
      <w:tr w:rsidR="006A28A8" w14:paraId="21D9C2EF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F2914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7DE07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artykułu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D6C63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Producent typ/model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3F47E" w14:textId="5D81481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  <w:r w:rsidR="00D36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(komplet/sztuka)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78082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A28A8" w14:paraId="5B70E165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81E25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94AAE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2DBDC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98147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17275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235D683E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3D94E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4313F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2024B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EF13A" w14:textId="4A3DBD48" w:rsidR="006A28A8" w:rsidRDefault="006A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93330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0139EA88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4E804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5C4F6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1CD3C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B55A8" w14:textId="3D934FFE" w:rsidR="006A28A8" w:rsidRDefault="006A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1E639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3ADDCE95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7245F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B167F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ADE24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8DEA9" w14:textId="57709F22" w:rsidR="006A28A8" w:rsidRDefault="006A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2D7CE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4ADA1982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AEE50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55824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33830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84D8" w14:textId="1695CFB8" w:rsidR="006A28A8" w:rsidRDefault="006A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8329A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44BCF9E4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168B8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B222D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AEF32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6F248" w14:textId="0C4E7CB2" w:rsidR="006A28A8" w:rsidRDefault="006A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998F1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1FE1FABB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B7D57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44075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997C8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08DE0" w14:textId="3A126AA4" w:rsidR="006A28A8" w:rsidRDefault="006A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FA963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209F3AC4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CA184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D06AA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58D0F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16877" w14:textId="6F91F555" w:rsidR="006A28A8" w:rsidRDefault="006A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18C46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30616C6A" w14:textId="77777777" w:rsidTr="00D745BB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E22E2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CFBFD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BE21E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E5E21" w14:textId="4D7DC353" w:rsidR="006A28A8" w:rsidRDefault="006A2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E11E6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88D967" w14:textId="77777777" w:rsidR="006A28A8" w:rsidRDefault="009C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236"/>
        <w:gridCol w:w="236"/>
        <w:gridCol w:w="7148"/>
      </w:tblGrid>
      <w:tr w:rsidR="006A28A8" w14:paraId="68BE9938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9156B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Towar wydał: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76AE9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D3999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76AF6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Towar odebrał:</w:t>
            </w:r>
          </w:p>
          <w:p w14:paraId="5F0F4B0A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Kwituję odbiór kompletu sprzętu, instrukcji montażu i użytkowania oraz certyfikatów bez uwag</w:t>
            </w:r>
          </w:p>
        </w:tc>
      </w:tr>
      <w:tr w:rsidR="006A28A8" w14:paraId="6B4AFFFA" w14:textId="77777777">
        <w:trPr>
          <w:trHeight w:val="5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08EA55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2BBC9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AE011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2C20B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1773D674" w14:textId="77777777">
        <w:trPr>
          <w:trHeight w:val="5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B0DCF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D9EEE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6FD69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dash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45CAB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690C681D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6DACF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519A9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60F6F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dash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AE127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pl-PL"/>
              </w:rPr>
              <w:t>(czytelne imię i nazwisko, seria i numer dowodu osobistego)</w:t>
            </w:r>
          </w:p>
        </w:tc>
      </w:tr>
      <w:tr w:rsidR="006A28A8" w14:paraId="30002677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2FD4D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C2181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E23FD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75763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7A48DF3B" w14:textId="77777777">
        <w:tc>
          <w:tcPr>
            <w:tcW w:w="0" w:type="auto"/>
            <w:tcBorders>
              <w:bottom w:val="dash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07CBC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4DFDCB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E2D80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dash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F4540A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28A8" w14:paraId="3DBD2681" w14:textId="77777777">
        <w:tc>
          <w:tcPr>
            <w:tcW w:w="0" w:type="auto"/>
            <w:tcBorders>
              <w:top w:val="dash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8C997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  <w:lang w:eastAsia="pl-PL"/>
              </w:rPr>
              <w:t>(pieczątka)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A7E58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DE3A9" w14:textId="77777777" w:rsidR="006A28A8" w:rsidRDefault="006A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dash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3C799" w14:textId="77777777" w:rsidR="006A28A8" w:rsidRDefault="009C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pl-PL"/>
              </w:rPr>
              <w:t>(data z godziną, pieczątka i podpis)</w:t>
            </w:r>
          </w:p>
        </w:tc>
      </w:tr>
    </w:tbl>
    <w:p w14:paraId="1C7AE840" w14:textId="77777777" w:rsidR="006A28A8" w:rsidRDefault="009C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5A4AC9" w14:textId="77777777" w:rsidR="00D36410" w:rsidRDefault="00D36410" w:rsidP="00D364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121AA88" w14:textId="77777777" w:rsidR="00D36410" w:rsidRDefault="00D36410" w:rsidP="00D364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65248E" w14:textId="77777777" w:rsidR="00D36410" w:rsidRDefault="00D36410" w:rsidP="00D364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4EBD16" w14:textId="77777777" w:rsidR="00D36410" w:rsidRDefault="00D36410" w:rsidP="00D364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DD6228B" w14:textId="77777777" w:rsidR="00D36410" w:rsidRDefault="00D36410" w:rsidP="00D364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22C9A5F" w14:textId="588DAA96" w:rsidR="006A28A8" w:rsidRDefault="009C52C8" w:rsidP="00D745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</w:t>
      </w:r>
      <w:r w:rsidR="00D36410">
        <w:rPr>
          <w:rFonts w:ascii="Times New Roman" w:eastAsia="Times New Roman" w:hAnsi="Times New Roman" w:cs="Times New Roman"/>
          <w:color w:val="000000"/>
          <w:lang w:eastAsia="pl-PL"/>
        </w:rPr>
        <w:t xml:space="preserve">nr 4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do Umowy nr ………… z dnia 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42AEE0C" w14:textId="77777777" w:rsidR="006A28A8" w:rsidRDefault="006A28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B43C3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1B635DFE" w14:textId="64D32094" w:rsidR="006A28A8" w:rsidRDefault="00D364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="009C52C8">
        <w:rPr>
          <w:rFonts w:ascii="Times New Roman" w:eastAsia="Times New Roman" w:hAnsi="Times New Roman" w:cs="Times New Roman"/>
          <w:color w:val="000000"/>
          <w:lang w:eastAsia="pl-PL"/>
        </w:rPr>
        <w:t>, dnia………..202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9C52C8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4E199E0F" w14:textId="77777777" w:rsidR="006A28A8" w:rsidRDefault="009C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D1758C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KARTA GWARANCYJNA</w:t>
      </w:r>
    </w:p>
    <w:p w14:paraId="49975C5E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Gwarant (Wykonawca):</w:t>
      </w:r>
    </w:p>
    <w:p w14:paraId="4EBF5A30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F3CDB0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(nawa i adres firmy, NIP, REGON)</w:t>
      </w:r>
    </w:p>
    <w:p w14:paraId="2D26A225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72AAD" w14:textId="77777777" w:rsidR="006A28A8" w:rsidRDefault="009C5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Uprawniony (Zamawiający):</w:t>
      </w:r>
    </w:p>
    <w:p w14:paraId="0FAB821B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Dotyczy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sprzętu sportowego dostarczonego w ramach postępowania na dostawę …… zestawów sprzętu sportowego w ramach Programu „Mały Mistrz”</w:t>
      </w:r>
    </w:p>
    <w:p w14:paraId="41AB0F17" w14:textId="77777777" w:rsidR="006A28A8" w:rsidRDefault="006A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6EB18E" w14:textId="77777777" w:rsidR="006A28A8" w:rsidRDefault="009C52C8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39E8A5F" w14:textId="77777777" w:rsidR="006A28A8" w:rsidRDefault="009C52C8">
      <w:pPr>
        <w:numPr>
          <w:ilvl w:val="0"/>
          <w:numId w:val="5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ramach wynagrodzenia ryczałtowego Wykonawcy określonego w § 8 ust. 1 Umowy, Gwarant udziela 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>. miesięcznej gwarancji jakości na sprzęt sportowy będący Przedmiotem Umowy nr 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>. z dnia ……………………. na okres od dnia ………………………….</w:t>
      </w:r>
    </w:p>
    <w:p w14:paraId="542F4D08" w14:textId="77777777" w:rsidR="006A28A8" w:rsidRDefault="009C52C8">
      <w:pPr>
        <w:numPr>
          <w:ilvl w:val="0"/>
          <w:numId w:val="50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ramach i w okresie gwarancji:</w:t>
      </w:r>
    </w:p>
    <w:p w14:paraId="35AB02AD" w14:textId="77777777" w:rsidR="006A28A8" w:rsidRDefault="009C52C8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Gwarant zobowiązuje się do usunięcia wad i/lub usterek oraz niezgodności z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Umową  ujawnionych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 okresie gwarancji jakości zgodnie z § 6 Umowy;</w:t>
      </w:r>
    </w:p>
    <w:p w14:paraId="7C92675C" w14:textId="77777777" w:rsidR="006A28A8" w:rsidRDefault="009C52C8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usunięcie wad i/lub usterki oraz innych niezgodności z Umową polegać będzie na wymianie danego sprzętu (przedmiotu) na fabrycznie nowy i wolny od wad, o parametrach zgodnych z OPZ, w terminie 7 dni od otrzymania od Zamawiającego stosownego zgłoszenia o powstaniu lub ujawnieniu się wady i/lub usterki bądź niezgodności;</w:t>
      </w:r>
    </w:p>
    <w:p w14:paraId="17941D53" w14:textId="77777777" w:rsidR="006A28A8" w:rsidRDefault="009C52C8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 wykryciu wady Uprawniony zobowiązany jest powiadomić Gwaranta w formie pisemnej lub dokumentowej na następujący adres Gwaranta:</w:t>
      </w:r>
    </w:p>
    <w:p w14:paraId="2835B805" w14:textId="77777777" w:rsidR="006A28A8" w:rsidRDefault="009C52C8">
      <w:pPr>
        <w:spacing w:after="0" w:line="240" w:lineRule="auto"/>
        <w:ind w:left="360" w:right="-6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…………………………………………………….…..</w:t>
      </w:r>
    </w:p>
    <w:p w14:paraId="2FE15A81" w14:textId="77777777" w:rsidR="006A28A8" w:rsidRDefault="009C52C8">
      <w:pPr>
        <w:spacing w:after="0" w:line="240" w:lineRule="auto"/>
        <w:ind w:left="360" w:right="-6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…………………………………………………….…..</w:t>
      </w:r>
    </w:p>
    <w:p w14:paraId="7359D3A9" w14:textId="77777777" w:rsidR="006A28A8" w:rsidRDefault="009C52C8">
      <w:pPr>
        <w:spacing w:after="0" w:line="240" w:lineRule="auto"/>
        <w:ind w:left="360" w:right="-6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00"/>
          <w:lang w:eastAsia="pl-PL"/>
        </w:rPr>
        <w:t>…………………………………………………….…..</w:t>
      </w:r>
    </w:p>
    <w:p w14:paraId="581A0190" w14:textId="77777777" w:rsidR="006A28A8" w:rsidRDefault="009C52C8">
      <w:pPr>
        <w:numPr>
          <w:ilvl w:val="0"/>
          <w:numId w:val="5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wymiany wadliwego sprzętu objętego Przedmiotem Umowy na nowy, termin gwarancji biegnie dla niego od nowa od chwili dostarczenia wymienionego, wolnego od wad, sprzętu;</w:t>
      </w:r>
    </w:p>
    <w:p w14:paraId="78BAE539" w14:textId="77777777" w:rsidR="006A28A8" w:rsidRDefault="009C52C8">
      <w:pPr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wszelkie koszty odbioru sprzętu dostarczonego w ramach Przedmiotu Umowy lub jego dostarczenia na rzecz Zamawiającego w wykonaniu zobowiązań gwarancyjnych obciążają w całości Gwaranta.;</w:t>
      </w:r>
    </w:p>
    <w:p w14:paraId="34F8BBD6" w14:textId="77777777" w:rsidR="006A28A8" w:rsidRDefault="009C52C8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stwierdzenia, że wada lub usterka objęta odpowiedzialnością gwarancyjną Gwaranta stanowi bądź jest związana z niekompletnością czy brakami ilościowymi dostarczonego sprzętu – z zastrzeżeniem wyrażenia pisemnej zgody przez Uprawnionego usunięcie wady może polegać na uzupełnieniu w/w braków bądź częściowej wymianie danego przedmiotu na fabrycznie nowy;</w:t>
      </w:r>
    </w:p>
    <w:p w14:paraId="454ACB98" w14:textId="77777777" w:rsidR="006A28A8" w:rsidRDefault="009C52C8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gwarancja obejmuje również wady niewykryte w momencie odbioru przez Zamawiającego pomimo zbadania Przedmiotu Umowy w momencie odbioru, a ujawnione w okresie późniejszym, w tym w trakcie rozpoczęcia eksploatacji sprzętu stanowiącego Przedmiot Umowy;</w:t>
      </w:r>
    </w:p>
    <w:p w14:paraId="617171AA" w14:textId="77777777" w:rsidR="006A28A8" w:rsidRDefault="009C52C8">
      <w:pPr>
        <w:numPr>
          <w:ilvl w:val="0"/>
          <w:numId w:val="5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Gwarant zobowiązany jest do naprawienia wszelkich szkód będących następstwem wystąpienia wad i/lub usterek lub niezgodności z Umową, które ujawnią się w okresie gwarancyjnym;</w:t>
      </w:r>
    </w:p>
    <w:p w14:paraId="582272BA" w14:textId="77777777" w:rsidR="006A28A8" w:rsidRDefault="009C52C8">
      <w:pPr>
        <w:numPr>
          <w:ilvl w:val="0"/>
          <w:numId w:val="5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 przypadku, gdy Wykonawca nie usunie wad i/lub usterek w terminie wskazanym w Umowie Zamawiający ma prawo do zastępczego usunięcia wad i/lub usterek na koszt i ryzyko Wykonawcy bez konieczności uzyskiwania zgody sądu powszechnego;</w:t>
      </w:r>
    </w:p>
    <w:p w14:paraId="3C983FF5" w14:textId="77777777" w:rsidR="006A28A8" w:rsidRDefault="009C52C8">
      <w:pPr>
        <w:numPr>
          <w:ilvl w:val="0"/>
          <w:numId w:val="5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niezależnie od uprawnień z tytułu gwarancji Zamawiającemu przysługują uprawnienia z tytułu rękojmi za wady Przedmiotu Umowy, zgodnie z przepisami Kodeksu cywilnego.</w:t>
      </w:r>
    </w:p>
    <w:p w14:paraId="37DA738B" w14:textId="77777777" w:rsidR="006A28A8" w:rsidRDefault="009C52C8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Gwarancja nie obejmuje:</w:t>
      </w:r>
    </w:p>
    <w:p w14:paraId="528F77A8" w14:textId="77777777" w:rsidR="006A28A8" w:rsidRDefault="009C52C8">
      <w:pPr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wad powstałych z przyczyn związanych z nieprawidłową eksploatacją;</w:t>
      </w:r>
    </w:p>
    <w:p w14:paraId="64EE51E7" w14:textId="77777777" w:rsidR="006A28A8" w:rsidRDefault="009C52C8">
      <w:pPr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wad powstałych w związku z działaniem osób trzecich z zastrzeżeniem utrzymania gwarancji w sytuacji zastępczego wykonania zastrzeżonego w § 6 ust. 9 Umowy;</w:t>
      </w:r>
    </w:p>
    <w:p w14:paraId="25C8FE02" w14:textId="77777777" w:rsidR="006A28A8" w:rsidRDefault="009C52C8">
      <w:pPr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wad powstałych w wyniku działania siły wyższej.</w:t>
      </w:r>
    </w:p>
    <w:p w14:paraId="2AC56C91" w14:textId="77777777" w:rsidR="006A28A8" w:rsidRDefault="009C5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E2C858" w14:textId="77777777" w:rsidR="006A28A8" w:rsidRDefault="009C52C8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sprawach nie uregulowanych niniejszą kartą gwarancyjną stosuje się postanowienia umowy nr 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>.z dnia ……………….. oraz przepisy Kodeksu Cywilnego.</w:t>
      </w:r>
    </w:p>
    <w:p w14:paraId="012CD7BA" w14:textId="77777777" w:rsidR="006A28A8" w:rsidRDefault="006A28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CA282" w14:textId="77777777" w:rsidR="006A28A8" w:rsidRDefault="009C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CD327F2" w14:textId="77777777" w:rsidR="006A28A8" w:rsidRDefault="006A28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B068A2" w14:textId="77777777" w:rsidR="006A28A8" w:rsidRDefault="009C52C8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         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</w:t>
      </w:r>
    </w:p>
    <w:p w14:paraId="2AF15C77" w14:textId="77777777" w:rsidR="006A28A8" w:rsidRDefault="009C52C8"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  <w:t>(podpis Gwaranta)</w:t>
      </w:r>
    </w:p>
    <w:sectPr w:rsidR="006A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72B71" w14:textId="77777777" w:rsidR="0048728C" w:rsidRDefault="0048728C">
      <w:pPr>
        <w:spacing w:line="240" w:lineRule="auto"/>
      </w:pPr>
      <w:r>
        <w:separator/>
      </w:r>
    </w:p>
  </w:endnote>
  <w:endnote w:type="continuationSeparator" w:id="0">
    <w:p w14:paraId="09006781" w14:textId="77777777" w:rsidR="0048728C" w:rsidRDefault="00487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B0DE3" w14:textId="77777777" w:rsidR="0048728C" w:rsidRDefault="0048728C">
      <w:pPr>
        <w:spacing w:after="0"/>
      </w:pPr>
      <w:r>
        <w:separator/>
      </w:r>
    </w:p>
  </w:footnote>
  <w:footnote w:type="continuationSeparator" w:id="0">
    <w:p w14:paraId="41442A33" w14:textId="77777777" w:rsidR="0048728C" w:rsidRDefault="004872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80B"/>
    <w:multiLevelType w:val="hybridMultilevel"/>
    <w:tmpl w:val="624C7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462"/>
    <w:multiLevelType w:val="multilevel"/>
    <w:tmpl w:val="090B2462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994310C"/>
    <w:multiLevelType w:val="multilevel"/>
    <w:tmpl w:val="099431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D4E0987"/>
    <w:multiLevelType w:val="hybridMultilevel"/>
    <w:tmpl w:val="F838F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464DD"/>
    <w:multiLevelType w:val="multilevel"/>
    <w:tmpl w:val="14C464DD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890092F"/>
    <w:multiLevelType w:val="multilevel"/>
    <w:tmpl w:val="189009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CBE51EA"/>
    <w:multiLevelType w:val="multilevel"/>
    <w:tmpl w:val="1CBE51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CE369E9"/>
    <w:multiLevelType w:val="multilevel"/>
    <w:tmpl w:val="1CE369E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01575B0"/>
    <w:multiLevelType w:val="multilevel"/>
    <w:tmpl w:val="201575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6A37F86"/>
    <w:multiLevelType w:val="multilevel"/>
    <w:tmpl w:val="26A37F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CD10C1C"/>
    <w:multiLevelType w:val="multilevel"/>
    <w:tmpl w:val="2CD10C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EBA435A"/>
    <w:multiLevelType w:val="multilevel"/>
    <w:tmpl w:val="2EBA435A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9215C0E"/>
    <w:multiLevelType w:val="multilevel"/>
    <w:tmpl w:val="39215C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80054"/>
    <w:multiLevelType w:val="hybridMultilevel"/>
    <w:tmpl w:val="9F40C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4341"/>
    <w:multiLevelType w:val="multilevel"/>
    <w:tmpl w:val="40AF43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0BC2918"/>
    <w:multiLevelType w:val="multilevel"/>
    <w:tmpl w:val="40BC29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466133A2"/>
    <w:multiLevelType w:val="multilevel"/>
    <w:tmpl w:val="466133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493D73AF"/>
    <w:multiLevelType w:val="multilevel"/>
    <w:tmpl w:val="493D73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4F4A1DD2"/>
    <w:multiLevelType w:val="multilevel"/>
    <w:tmpl w:val="4F4A1D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509F3678"/>
    <w:multiLevelType w:val="multilevel"/>
    <w:tmpl w:val="509F3678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524E505D"/>
    <w:multiLevelType w:val="multilevel"/>
    <w:tmpl w:val="524E50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54882FDD"/>
    <w:multiLevelType w:val="multilevel"/>
    <w:tmpl w:val="54882F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58127863"/>
    <w:multiLevelType w:val="multilevel"/>
    <w:tmpl w:val="5812786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589A553E"/>
    <w:multiLevelType w:val="hybridMultilevel"/>
    <w:tmpl w:val="D4823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61B7C"/>
    <w:multiLevelType w:val="multilevel"/>
    <w:tmpl w:val="5A261B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5CEB7529"/>
    <w:multiLevelType w:val="multilevel"/>
    <w:tmpl w:val="5CEB752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5DAC6A52"/>
    <w:multiLevelType w:val="multilevel"/>
    <w:tmpl w:val="5DAC6A5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5DEE39DD"/>
    <w:multiLevelType w:val="multilevel"/>
    <w:tmpl w:val="5DEE39DD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5E036AAD"/>
    <w:multiLevelType w:val="multilevel"/>
    <w:tmpl w:val="5E036A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5E6E5ACF"/>
    <w:multiLevelType w:val="multilevel"/>
    <w:tmpl w:val="214E01A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5F5B71A6"/>
    <w:multiLevelType w:val="multilevel"/>
    <w:tmpl w:val="5F5B71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61107772"/>
    <w:multiLevelType w:val="multilevel"/>
    <w:tmpl w:val="611077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62D25B18"/>
    <w:multiLevelType w:val="multilevel"/>
    <w:tmpl w:val="62D25B18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66DD6F6E"/>
    <w:multiLevelType w:val="multilevel"/>
    <w:tmpl w:val="66DD6F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6FB249D4"/>
    <w:multiLevelType w:val="multilevel"/>
    <w:tmpl w:val="6FB249D4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72C65934"/>
    <w:multiLevelType w:val="multilevel"/>
    <w:tmpl w:val="72C65934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77F703B7"/>
    <w:multiLevelType w:val="multilevel"/>
    <w:tmpl w:val="77F703B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78442394"/>
    <w:multiLevelType w:val="multilevel"/>
    <w:tmpl w:val="784423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7DF2021D"/>
    <w:multiLevelType w:val="multilevel"/>
    <w:tmpl w:val="7DF202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7E140FCE"/>
    <w:multiLevelType w:val="multilevel"/>
    <w:tmpl w:val="7E140F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8"/>
  </w:num>
  <w:num w:numId="2">
    <w:abstractNumId w:val="32"/>
    <w:lvlOverride w:ilvl="0">
      <w:lvl w:ilvl="0">
        <w:numFmt w:val="decimal"/>
        <w:lvlText w:val="%1."/>
        <w:lvlJc w:val="left"/>
      </w:lvl>
    </w:lvlOverride>
  </w:num>
  <w:num w:numId="3">
    <w:abstractNumId w:val="32"/>
    <w:lvlOverride w:ilvl="0">
      <w:lvl w:ilvl="0">
        <w:numFmt w:val="decimal"/>
        <w:lvlText w:val="%1."/>
        <w:lvlJc w:val="left"/>
      </w:lvl>
    </w:lvlOverride>
  </w:num>
  <w:num w:numId="4">
    <w:abstractNumId w:val="29"/>
  </w:num>
  <w:num w:numId="5">
    <w:abstractNumId w:val="36"/>
  </w:num>
  <w:num w:numId="6">
    <w:abstractNumId w:val="8"/>
    <w:lvlOverride w:ilvl="0">
      <w:lvl w:ilvl="0">
        <w:numFmt w:val="lowerLetter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6"/>
  </w:num>
  <w:num w:numId="10">
    <w:abstractNumId w:val="14"/>
  </w:num>
  <w:num w:numId="11">
    <w:abstractNumId w:val="10"/>
  </w:num>
  <w:num w:numId="12">
    <w:abstractNumId w:val="16"/>
  </w:num>
  <w:num w:numId="13">
    <w:abstractNumId w:val="15"/>
    <w:lvlOverride w:ilvl="0">
      <w:lvl w:ilvl="0">
        <w:numFmt w:val="lowerLetter"/>
        <w:lvlText w:val="%1."/>
        <w:lvlJc w:val="left"/>
      </w:lvl>
    </w:lvlOverride>
  </w:num>
  <w:num w:numId="14">
    <w:abstractNumId w:val="34"/>
    <w:lvlOverride w:ilvl="0">
      <w:lvl w:ilvl="0">
        <w:numFmt w:val="decimal"/>
        <w:lvlText w:val="%1."/>
        <w:lvlJc w:val="left"/>
      </w:lvl>
    </w:lvlOverride>
  </w:num>
  <w:num w:numId="15">
    <w:abstractNumId w:val="34"/>
    <w:lvlOverride w:ilvl="0">
      <w:lvl w:ilvl="0">
        <w:numFmt w:val="decimal"/>
        <w:lvlText w:val="%1."/>
        <w:lvlJc w:val="left"/>
      </w:lvl>
    </w:lvlOverride>
  </w:num>
  <w:num w:numId="16">
    <w:abstractNumId w:val="34"/>
    <w:lvlOverride w:ilvl="0">
      <w:lvl w:ilvl="0">
        <w:numFmt w:val="decimal"/>
        <w:lvlText w:val="%1."/>
        <w:lvlJc w:val="left"/>
      </w:lvl>
    </w:lvlOverride>
  </w:num>
  <w:num w:numId="17">
    <w:abstractNumId w:val="34"/>
    <w:lvlOverride w:ilvl="0">
      <w:lvl w:ilvl="0">
        <w:numFmt w:val="decimal"/>
        <w:lvlText w:val="%1."/>
        <w:lvlJc w:val="left"/>
      </w:lvl>
    </w:lvlOverride>
  </w:num>
  <w:num w:numId="18">
    <w:abstractNumId w:val="34"/>
    <w:lvlOverride w:ilvl="0">
      <w:lvl w:ilvl="0">
        <w:numFmt w:val="decimal"/>
        <w:lvlText w:val="%1."/>
        <w:lvlJc w:val="left"/>
      </w:lvl>
    </w:lvlOverride>
  </w:num>
  <w:num w:numId="19">
    <w:abstractNumId w:val="34"/>
    <w:lvlOverride w:ilvl="0">
      <w:lvl w:ilvl="0">
        <w:numFmt w:val="decimal"/>
        <w:lvlText w:val="%1."/>
        <w:lvlJc w:val="left"/>
      </w:lvl>
    </w:lvlOverride>
  </w:num>
  <w:num w:numId="20">
    <w:abstractNumId w:val="34"/>
    <w:lvlOverride w:ilvl="0">
      <w:lvl w:ilvl="0">
        <w:numFmt w:val="decimal"/>
        <w:lvlText w:val="%1."/>
        <w:lvlJc w:val="left"/>
      </w:lvl>
    </w:lvlOverride>
  </w:num>
  <w:num w:numId="21">
    <w:abstractNumId w:val="34"/>
    <w:lvlOverride w:ilvl="0">
      <w:lvl w:ilvl="0">
        <w:numFmt w:val="decimal"/>
        <w:lvlText w:val="%1."/>
        <w:lvlJc w:val="left"/>
      </w:lvl>
    </w:lvlOverride>
  </w:num>
  <w:num w:numId="22">
    <w:abstractNumId w:val="34"/>
    <w:lvlOverride w:ilvl="0">
      <w:lvl w:ilvl="0">
        <w:numFmt w:val="decimal"/>
        <w:lvlText w:val="%1."/>
        <w:lvlJc w:val="left"/>
      </w:lvl>
    </w:lvlOverride>
  </w:num>
  <w:num w:numId="23">
    <w:abstractNumId w:val="34"/>
    <w:lvlOverride w:ilvl="0">
      <w:lvl w:ilvl="0">
        <w:numFmt w:val="decimal"/>
        <w:lvlText w:val="%1."/>
        <w:lvlJc w:val="left"/>
      </w:lvl>
    </w:lvlOverride>
  </w:num>
  <w:num w:numId="24">
    <w:abstractNumId w:val="31"/>
  </w:num>
  <w:num w:numId="25">
    <w:abstractNumId w:val="18"/>
    <w:lvlOverride w:ilvl="0">
      <w:lvl w:ilvl="0">
        <w:numFmt w:val="lowerLetter"/>
        <w:lvlText w:val="%1."/>
        <w:lvlJc w:val="left"/>
      </w:lvl>
    </w:lvlOverride>
  </w:num>
  <w:num w:numId="26">
    <w:abstractNumId w:val="19"/>
    <w:lvlOverride w:ilvl="0">
      <w:lvl w:ilvl="0">
        <w:numFmt w:val="decimal"/>
        <w:lvlText w:val="%1."/>
        <w:lvlJc w:val="left"/>
      </w:lvl>
    </w:lvlOverride>
  </w:num>
  <w:num w:numId="27">
    <w:abstractNumId w:val="19"/>
    <w:lvlOverride w:ilvl="0">
      <w:lvl w:ilvl="0">
        <w:numFmt w:val="decimal"/>
        <w:lvlText w:val="%1."/>
        <w:lvlJc w:val="left"/>
      </w:lvl>
    </w:lvlOverride>
  </w:num>
  <w:num w:numId="28">
    <w:abstractNumId w:val="19"/>
    <w:lvlOverride w:ilvl="0">
      <w:lvl w:ilvl="0">
        <w:numFmt w:val="decimal"/>
        <w:lvlText w:val="%1."/>
        <w:lvlJc w:val="left"/>
      </w:lvl>
    </w:lvlOverride>
  </w:num>
  <w:num w:numId="29">
    <w:abstractNumId w:val="19"/>
    <w:lvlOverride w:ilvl="0">
      <w:lvl w:ilvl="0">
        <w:numFmt w:val="decimal"/>
        <w:lvlText w:val="%1."/>
        <w:lvlJc w:val="left"/>
      </w:lvl>
    </w:lvlOverride>
  </w:num>
  <w:num w:numId="30">
    <w:abstractNumId w:val="7"/>
  </w:num>
  <w:num w:numId="31">
    <w:abstractNumId w:val="9"/>
  </w:num>
  <w:num w:numId="32">
    <w:abstractNumId w:val="28"/>
    <w:lvlOverride w:ilvl="0">
      <w:lvl w:ilvl="0">
        <w:numFmt w:val="lowerLetter"/>
        <w:lvlText w:val="%1."/>
        <w:lvlJc w:val="left"/>
      </w:lvl>
    </w:lvlOverride>
  </w:num>
  <w:num w:numId="33">
    <w:abstractNumId w:val="1"/>
    <w:lvlOverride w:ilvl="0">
      <w:lvl w:ilvl="0">
        <w:numFmt w:val="decimal"/>
        <w:lvlText w:val="%1."/>
        <w:lvlJc w:val="left"/>
      </w:lvl>
    </w:lvlOverride>
  </w:num>
  <w:num w:numId="34">
    <w:abstractNumId w:val="1"/>
    <w:lvlOverride w:ilvl="0">
      <w:lvl w:ilvl="0">
        <w:numFmt w:val="decimal"/>
        <w:lvlText w:val="%1."/>
        <w:lvlJc w:val="left"/>
      </w:lvl>
    </w:lvlOverride>
  </w:num>
  <w:num w:numId="35">
    <w:abstractNumId w:val="1"/>
    <w:lvlOverride w:ilvl="0">
      <w:lvl w:ilvl="0">
        <w:numFmt w:val="decimal"/>
        <w:lvlText w:val="%1."/>
        <w:lvlJc w:val="left"/>
      </w:lvl>
    </w:lvlOverride>
  </w:num>
  <w:num w:numId="36">
    <w:abstractNumId w:val="24"/>
  </w:num>
  <w:num w:numId="37">
    <w:abstractNumId w:val="2"/>
    <w:lvlOverride w:ilvl="0">
      <w:lvl w:ilvl="0">
        <w:numFmt w:val="lowerLetter"/>
        <w:lvlText w:val="%1."/>
        <w:lvlJc w:val="left"/>
      </w:lvl>
    </w:lvlOverride>
  </w:num>
  <w:num w:numId="38">
    <w:abstractNumId w:val="35"/>
    <w:lvlOverride w:ilvl="0">
      <w:lvl w:ilvl="0">
        <w:numFmt w:val="decimal"/>
        <w:lvlText w:val="%1."/>
        <w:lvlJc w:val="left"/>
      </w:lvl>
    </w:lvlOverride>
  </w:num>
  <w:num w:numId="39">
    <w:abstractNumId w:val="17"/>
    <w:lvlOverride w:ilvl="0">
      <w:lvl w:ilvl="0">
        <w:numFmt w:val="lowerLetter"/>
        <w:lvlText w:val="%1."/>
        <w:lvlJc w:val="left"/>
      </w:lvl>
    </w:lvlOverride>
  </w:num>
  <w:num w:numId="40">
    <w:abstractNumId w:val="12"/>
  </w:num>
  <w:num w:numId="41">
    <w:abstractNumId w:val="37"/>
  </w:num>
  <w:num w:numId="42">
    <w:abstractNumId w:val="39"/>
  </w:num>
  <w:num w:numId="43">
    <w:abstractNumId w:val="25"/>
    <w:lvlOverride w:ilvl="0">
      <w:lvl w:ilvl="0">
        <w:numFmt w:val="decimal"/>
        <w:lvlText w:val="%1."/>
        <w:lvlJc w:val="left"/>
      </w:lvl>
    </w:lvlOverride>
  </w:num>
  <w:num w:numId="44">
    <w:abstractNumId w:val="22"/>
    <w:lvlOverride w:ilvl="0">
      <w:lvl w:ilvl="0">
        <w:numFmt w:val="decimal"/>
        <w:lvlText w:val="%1."/>
        <w:lvlJc w:val="left"/>
      </w:lvl>
    </w:lvlOverride>
  </w:num>
  <w:num w:numId="45">
    <w:abstractNumId w:val="22"/>
    <w:lvlOverride w:ilvl="0">
      <w:lvl w:ilvl="0">
        <w:numFmt w:val="decimal"/>
        <w:lvlText w:val="%1."/>
        <w:lvlJc w:val="left"/>
      </w:lvl>
    </w:lvlOverride>
  </w:num>
  <w:num w:numId="46">
    <w:abstractNumId w:val="22"/>
    <w:lvlOverride w:ilvl="0">
      <w:lvl w:ilvl="0">
        <w:numFmt w:val="decimal"/>
        <w:lvlText w:val="%1."/>
        <w:lvlJc w:val="left"/>
      </w:lvl>
    </w:lvlOverride>
  </w:num>
  <w:num w:numId="47">
    <w:abstractNumId w:val="22"/>
    <w:lvlOverride w:ilvl="0">
      <w:lvl w:ilvl="0">
        <w:numFmt w:val="decimal"/>
        <w:lvlText w:val="%1."/>
        <w:lvlJc w:val="left"/>
      </w:lvl>
    </w:lvlOverride>
  </w:num>
  <w:num w:numId="48">
    <w:abstractNumId w:val="22"/>
    <w:lvlOverride w:ilvl="0">
      <w:lvl w:ilvl="0">
        <w:numFmt w:val="decimal"/>
        <w:lvlText w:val="%1."/>
        <w:lvlJc w:val="left"/>
      </w:lvl>
    </w:lvlOverride>
  </w:num>
  <w:num w:numId="49">
    <w:abstractNumId w:val="33"/>
  </w:num>
  <w:num w:numId="50">
    <w:abstractNumId w:val="30"/>
  </w:num>
  <w:num w:numId="51">
    <w:abstractNumId w:val="21"/>
  </w:num>
  <w:num w:numId="52">
    <w:abstractNumId w:val="27"/>
    <w:lvlOverride w:ilvl="0">
      <w:lvl w:ilvl="0">
        <w:numFmt w:val="decimal"/>
        <w:lvlText w:val="%1."/>
        <w:lvlJc w:val="left"/>
      </w:lvl>
    </w:lvlOverride>
  </w:num>
  <w:num w:numId="53">
    <w:abstractNumId w:val="27"/>
    <w:lvlOverride w:ilvl="0">
      <w:lvl w:ilvl="0">
        <w:numFmt w:val="decimal"/>
        <w:lvlText w:val="%1."/>
        <w:lvlJc w:val="left"/>
      </w:lvl>
    </w:lvlOverride>
  </w:num>
  <w:num w:numId="54">
    <w:abstractNumId w:val="27"/>
    <w:lvlOverride w:ilvl="0">
      <w:lvl w:ilvl="0">
        <w:numFmt w:val="decimal"/>
        <w:lvlText w:val="%1."/>
        <w:lvlJc w:val="left"/>
      </w:lvl>
    </w:lvlOverride>
  </w:num>
  <w:num w:numId="55">
    <w:abstractNumId w:val="27"/>
    <w:lvlOverride w:ilvl="0">
      <w:lvl w:ilvl="0">
        <w:numFmt w:val="decimal"/>
        <w:lvlText w:val="%1."/>
        <w:lvlJc w:val="left"/>
      </w:lvl>
    </w:lvlOverride>
  </w:num>
  <w:num w:numId="56">
    <w:abstractNumId w:val="27"/>
    <w:lvlOverride w:ilvl="0">
      <w:lvl w:ilvl="0">
        <w:numFmt w:val="decimal"/>
        <w:lvlText w:val="%1."/>
        <w:lvlJc w:val="left"/>
      </w:lvl>
    </w:lvlOverride>
  </w:num>
  <w:num w:numId="57">
    <w:abstractNumId w:val="27"/>
    <w:lvlOverride w:ilvl="0">
      <w:lvl w:ilvl="0">
        <w:numFmt w:val="decimal"/>
        <w:lvlText w:val="%1."/>
        <w:lvlJc w:val="left"/>
      </w:lvl>
    </w:lvlOverride>
  </w:num>
  <w:num w:numId="58">
    <w:abstractNumId w:val="27"/>
    <w:lvlOverride w:ilvl="0">
      <w:lvl w:ilvl="0">
        <w:numFmt w:val="decimal"/>
        <w:lvlText w:val="%1."/>
        <w:lvlJc w:val="left"/>
      </w:lvl>
    </w:lvlOverride>
  </w:num>
  <w:num w:numId="59">
    <w:abstractNumId w:val="26"/>
    <w:lvlOverride w:ilvl="0">
      <w:lvl w:ilvl="0">
        <w:numFmt w:val="decimal"/>
        <w:lvlText w:val="%1."/>
        <w:lvlJc w:val="left"/>
      </w:lvl>
    </w:lvlOverride>
  </w:num>
  <w:num w:numId="60">
    <w:abstractNumId w:val="20"/>
  </w:num>
  <w:num w:numId="61">
    <w:abstractNumId w:val="4"/>
    <w:lvlOverride w:ilvl="0">
      <w:lvl w:ilvl="0">
        <w:numFmt w:val="decimal"/>
        <w:lvlText w:val="%1."/>
        <w:lvlJc w:val="left"/>
      </w:lvl>
    </w:lvlOverride>
  </w:num>
  <w:num w:numId="62">
    <w:abstractNumId w:val="23"/>
  </w:num>
  <w:num w:numId="63">
    <w:abstractNumId w:val="13"/>
  </w:num>
  <w:num w:numId="64">
    <w:abstractNumId w:val="3"/>
  </w:num>
  <w:num w:numId="65">
    <w:abstractNumId w:val="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4C"/>
    <w:rsid w:val="000E0669"/>
    <w:rsid w:val="000F586D"/>
    <w:rsid w:val="002D4BC3"/>
    <w:rsid w:val="003B6E72"/>
    <w:rsid w:val="004201B0"/>
    <w:rsid w:val="0047465A"/>
    <w:rsid w:val="0048728C"/>
    <w:rsid w:val="00650523"/>
    <w:rsid w:val="006517BB"/>
    <w:rsid w:val="00660DE5"/>
    <w:rsid w:val="006A28A8"/>
    <w:rsid w:val="006F3B24"/>
    <w:rsid w:val="007A4092"/>
    <w:rsid w:val="00873CAB"/>
    <w:rsid w:val="00977B4C"/>
    <w:rsid w:val="009B6AEB"/>
    <w:rsid w:val="009C52C8"/>
    <w:rsid w:val="009D4302"/>
    <w:rsid w:val="009F2C01"/>
    <w:rsid w:val="00B02288"/>
    <w:rsid w:val="00C172D5"/>
    <w:rsid w:val="00D36410"/>
    <w:rsid w:val="00D52C27"/>
    <w:rsid w:val="00D73251"/>
    <w:rsid w:val="00D745BB"/>
    <w:rsid w:val="00DA0B97"/>
    <w:rsid w:val="00DD3722"/>
    <w:rsid w:val="00DD4E59"/>
    <w:rsid w:val="00DF1166"/>
    <w:rsid w:val="00F717F6"/>
    <w:rsid w:val="709A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C68A"/>
  <w15:docId w15:val="{3A75F861-43E4-4228-BBFD-BAF10B1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unhideWhenUsed/>
    <w:rsid w:val="00873CA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unhideWhenUsed/>
    <w:rsid w:val="0087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Mróz</dc:creator>
  <cp:lastModifiedBy>user</cp:lastModifiedBy>
  <cp:revision>6</cp:revision>
  <dcterms:created xsi:type="dcterms:W3CDTF">2025-07-09T06:08:00Z</dcterms:created>
  <dcterms:modified xsi:type="dcterms:W3CDTF">2025-07-09T07:11:00Z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C9111F95F3564E2A8E9801BFC0F08AAA_13</vt:lpwstr>
  </property>
</Properties>
</file>