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8BEA2" w14:textId="77777777" w:rsidR="00972562" w:rsidRDefault="00972562" w:rsidP="00972562">
      <w:r>
        <w:t>DRUŻYNOWE I INDYWIDUALNE ZAWODY W PŁYWANIU</w:t>
      </w:r>
    </w:p>
    <w:p w14:paraId="333601D4" w14:textId="77777777" w:rsidR="00972562" w:rsidRDefault="00972562" w:rsidP="00972562"/>
    <w:p w14:paraId="39F0F11A" w14:textId="77777777" w:rsidR="00972562" w:rsidRDefault="00972562" w:rsidP="00972562">
      <w:r>
        <w:t>Szkoły przystępujące do współzawodnictwa muszą się zarejestrować przez system rejestracji szkół   srs.szs.pl  zgodnie z kalendarzami wojewódzkimi nie później niż do 30 września bieżącego roku szkolnego.</w:t>
      </w:r>
    </w:p>
    <w:p w14:paraId="6B5E3DC9" w14:textId="77777777" w:rsidR="00972562" w:rsidRDefault="00972562" w:rsidP="00972562"/>
    <w:p w14:paraId="1975272E" w14:textId="77777777" w:rsidR="00972562" w:rsidRDefault="00972562" w:rsidP="00972562">
      <w:r>
        <w:t>1.</w:t>
      </w:r>
      <w:r>
        <w:tab/>
        <w:t>Program:</w:t>
      </w:r>
    </w:p>
    <w:p w14:paraId="3E6CDD90" w14:textId="77777777" w:rsidR="00972562" w:rsidRDefault="00972562" w:rsidP="00972562"/>
    <w:p w14:paraId="717CAC95" w14:textId="77777777" w:rsidR="00972562" w:rsidRDefault="00972562" w:rsidP="00972562">
      <w:r>
        <w:t>Kategoria „dzieci”</w:t>
      </w:r>
    </w:p>
    <w:p w14:paraId="56F5D713" w14:textId="77777777" w:rsidR="00972562" w:rsidRDefault="00972562" w:rsidP="00972562"/>
    <w:p w14:paraId="3048D2FD" w14:textId="1CA6298A" w:rsidR="00972562" w:rsidRDefault="00972562" w:rsidP="00972562">
      <w:r>
        <w:t>Rocznik 2012-201</w:t>
      </w:r>
      <w:r w:rsidR="00FE6EF8">
        <w:t>4 i młodsi</w:t>
      </w:r>
      <w:r>
        <w:t>:</w:t>
      </w:r>
    </w:p>
    <w:p w14:paraId="74D2FAA4" w14:textId="77777777" w:rsidR="00972562" w:rsidRDefault="00972562" w:rsidP="00972562">
      <w:r>
        <w:t xml:space="preserve">      -  sztafeta 6 x 25 m stylem dowolnym dziewcząt – 2 uczniów – rocznik 2012: 2 – r. 2013: 2 – r. 2014 i mł.</w:t>
      </w:r>
    </w:p>
    <w:p w14:paraId="5CE65166" w14:textId="77777777" w:rsidR="00972562" w:rsidRDefault="00972562" w:rsidP="00972562">
      <w:r>
        <w:t xml:space="preserve">      -  sztafeta 6 x 25 m stylem dowolnym chłopców – 2 uczniów – rocznik 2012: 2 – r. 2013: 2 – r. 2014 i mł.</w:t>
      </w:r>
    </w:p>
    <w:p w14:paraId="0ACD9E95" w14:textId="77777777" w:rsidR="00972562" w:rsidRDefault="00972562" w:rsidP="00972562">
      <w:r>
        <w:t>Po płytkiej stronie basenu obowiązuje start z wody z odbicia od ściany (nie wolno skakać do wody).</w:t>
      </w:r>
    </w:p>
    <w:p w14:paraId="0D497C85" w14:textId="77777777" w:rsidR="00972562" w:rsidRDefault="00972562" w:rsidP="00972562"/>
    <w:p w14:paraId="573AAB3E" w14:textId="77777777" w:rsidR="00972562" w:rsidRDefault="00972562" w:rsidP="00972562">
      <w:r>
        <w:t>- indywidualne:</w:t>
      </w:r>
    </w:p>
    <w:p w14:paraId="00C85AD2" w14:textId="77777777" w:rsidR="00972562" w:rsidRDefault="00972562" w:rsidP="00972562"/>
    <w:p w14:paraId="2150CFFB" w14:textId="77777777" w:rsidR="00972562" w:rsidRDefault="00972562" w:rsidP="00972562">
      <w:r>
        <w:t>25 m stylem grzbietowym dziewcząt i chłopców – rocznik 2014 i mł.</w:t>
      </w:r>
    </w:p>
    <w:p w14:paraId="344791AC" w14:textId="77777777" w:rsidR="00972562" w:rsidRDefault="00972562" w:rsidP="00972562">
      <w:r>
        <w:t>25 m stylem dowolnym     dziewcząt i chłopców – rocznik 2014 i mł.</w:t>
      </w:r>
    </w:p>
    <w:p w14:paraId="38AC4F62" w14:textId="77777777" w:rsidR="00972562" w:rsidRDefault="00972562" w:rsidP="00972562">
      <w:r>
        <w:t xml:space="preserve">25 m stylem klasycznym   dziewcząt i chłopców – rocznik 2014 i mł. </w:t>
      </w:r>
    </w:p>
    <w:p w14:paraId="456E4745" w14:textId="77777777" w:rsidR="00972562" w:rsidRDefault="00972562" w:rsidP="00972562">
      <w:r>
        <w:t>50 m stylem grzbietowym dziewcząt i chłopców – rocznik 2013</w:t>
      </w:r>
    </w:p>
    <w:p w14:paraId="32B0EA00" w14:textId="77777777" w:rsidR="00972562" w:rsidRDefault="00972562" w:rsidP="00972562">
      <w:r>
        <w:t>50 m stylem dowolnym     dziewcząt i chłopców – rocznik 2013</w:t>
      </w:r>
    </w:p>
    <w:p w14:paraId="480DC3DD" w14:textId="77777777" w:rsidR="00972562" w:rsidRDefault="00972562" w:rsidP="00972562">
      <w:r>
        <w:t>50 m stylem klasycznym   dziewcząt i chłopców – rocznik 2013</w:t>
      </w:r>
    </w:p>
    <w:p w14:paraId="531FC229" w14:textId="77777777" w:rsidR="00972562" w:rsidRDefault="00972562" w:rsidP="00972562">
      <w:r>
        <w:t>50 m stylem grzbietowym dziewcząt i chłopców – rocznik 2012</w:t>
      </w:r>
    </w:p>
    <w:p w14:paraId="046886AD" w14:textId="77777777" w:rsidR="00972562" w:rsidRDefault="00972562" w:rsidP="00972562">
      <w:r>
        <w:t>50</w:t>
      </w:r>
      <w:r>
        <w:tab/>
        <w:t>m stylem dowolnym     dziewcząt i chłopców – rocznik 2012</w:t>
      </w:r>
    </w:p>
    <w:p w14:paraId="39033DEA" w14:textId="77777777" w:rsidR="00972562" w:rsidRDefault="00972562" w:rsidP="00972562">
      <w:r>
        <w:t>50 m stylem klasycznym   dziewcząt i chłopców – rocznik 2012</w:t>
      </w:r>
    </w:p>
    <w:p w14:paraId="4C6B1425" w14:textId="77777777" w:rsidR="00972562" w:rsidRDefault="00972562" w:rsidP="00972562"/>
    <w:p w14:paraId="42F0BCFD" w14:textId="77777777" w:rsidR="00972562" w:rsidRDefault="00972562" w:rsidP="00972562">
      <w:r>
        <w:lastRenderedPageBreak/>
        <w:t>Kategoria „młodzież”</w:t>
      </w:r>
    </w:p>
    <w:p w14:paraId="288EFED1" w14:textId="77777777" w:rsidR="00972562" w:rsidRDefault="00972562" w:rsidP="00972562"/>
    <w:p w14:paraId="10D267A7" w14:textId="54F3A633" w:rsidR="00972562" w:rsidRDefault="00972562" w:rsidP="00972562">
      <w:r>
        <w:t>Rocznik 2010 - 2011:</w:t>
      </w:r>
    </w:p>
    <w:p w14:paraId="72DF2F55" w14:textId="77777777" w:rsidR="00972562" w:rsidRDefault="00972562" w:rsidP="00972562"/>
    <w:p w14:paraId="7727BC86" w14:textId="77777777" w:rsidR="00972562" w:rsidRDefault="00972562" w:rsidP="00972562">
      <w:r>
        <w:t xml:space="preserve">      -  sztafeta 6 x 50 m stylem dowolnym dziewcząt</w:t>
      </w:r>
    </w:p>
    <w:p w14:paraId="4A784934" w14:textId="77777777" w:rsidR="00972562" w:rsidRDefault="00972562" w:rsidP="00972562">
      <w:r>
        <w:t xml:space="preserve">      -  sztafeta 6 x 50 m stylem dowolnym chłopców.</w:t>
      </w:r>
    </w:p>
    <w:p w14:paraId="039D38B8" w14:textId="77777777" w:rsidR="00972562" w:rsidRDefault="00972562" w:rsidP="00972562"/>
    <w:p w14:paraId="4195A2BE" w14:textId="77777777" w:rsidR="00972562" w:rsidRDefault="00972562" w:rsidP="00972562">
      <w:r>
        <w:t>- indywidualne:</w:t>
      </w:r>
    </w:p>
    <w:p w14:paraId="249119D5" w14:textId="77777777" w:rsidR="00972562" w:rsidRDefault="00972562" w:rsidP="00972562"/>
    <w:p w14:paraId="6D98CCCE" w14:textId="77777777" w:rsidR="00972562" w:rsidRDefault="00972562" w:rsidP="00972562">
      <w:r>
        <w:t>50 m stylem grzbietowym dziewcząt i chłopców – rocznik 2011</w:t>
      </w:r>
    </w:p>
    <w:p w14:paraId="19F5DF2B" w14:textId="77777777" w:rsidR="00972562" w:rsidRDefault="00972562" w:rsidP="00972562">
      <w:r>
        <w:t>50 m stylem dowolnym     dziewcząt i chłopców – rocznik 2011</w:t>
      </w:r>
    </w:p>
    <w:p w14:paraId="087F307E" w14:textId="77777777" w:rsidR="00972562" w:rsidRDefault="00972562" w:rsidP="00972562">
      <w:r>
        <w:t>50 m stylem klasycznym   dziewcząt i chłopców – rocznik 2011</w:t>
      </w:r>
    </w:p>
    <w:p w14:paraId="12740A46" w14:textId="77777777" w:rsidR="00972562" w:rsidRDefault="00972562" w:rsidP="00972562">
      <w:r>
        <w:t>50 m stylem grzbietowym dziewcząt i chłopców – rocznik 2010</w:t>
      </w:r>
    </w:p>
    <w:p w14:paraId="08BAD143" w14:textId="10790EBE" w:rsidR="00972562" w:rsidRDefault="00972562" w:rsidP="00972562">
      <w:r>
        <w:t>50 m stylem dowolnym     dziewcząt i chłopców – rocznik 2010</w:t>
      </w:r>
    </w:p>
    <w:p w14:paraId="01FAA2CD" w14:textId="77777777" w:rsidR="00972562" w:rsidRDefault="00972562" w:rsidP="00972562">
      <w:r>
        <w:t>50 m stylem klasycznym   dziewcząt i chłopców – rocznik 2010</w:t>
      </w:r>
    </w:p>
    <w:p w14:paraId="07445370" w14:textId="77777777" w:rsidR="00972562" w:rsidRDefault="00972562" w:rsidP="00972562"/>
    <w:p w14:paraId="6341B5AC" w14:textId="77777777" w:rsidR="00972562" w:rsidRDefault="00972562" w:rsidP="00972562"/>
    <w:p w14:paraId="6AE36AFA" w14:textId="77777777" w:rsidR="00972562" w:rsidRDefault="00972562" w:rsidP="00972562"/>
    <w:p w14:paraId="318BF221" w14:textId="77777777" w:rsidR="00972562" w:rsidRDefault="00972562" w:rsidP="00972562"/>
    <w:p w14:paraId="60D4B8D3" w14:textId="77777777" w:rsidR="00972562" w:rsidRDefault="00972562" w:rsidP="00972562">
      <w:r>
        <w:t>2.</w:t>
      </w:r>
      <w:r>
        <w:tab/>
        <w:t>Uczestnictwo:</w:t>
      </w:r>
    </w:p>
    <w:p w14:paraId="5BC35283" w14:textId="77777777" w:rsidR="00972562" w:rsidRDefault="00972562" w:rsidP="00972562"/>
    <w:p w14:paraId="6F415FF3" w14:textId="77777777" w:rsidR="00972562" w:rsidRDefault="00972562" w:rsidP="00972562">
      <w:r>
        <w:t>W zawodach dzieci startują uczniowie jednej szkoły urodzeni w 2012r. i młodsi, w zawodach młodzieży – uczniowie jednej szkoły urodzeni w latach 2010 - 2011</w:t>
      </w:r>
    </w:p>
    <w:p w14:paraId="3A0AF0DA" w14:textId="77777777" w:rsidR="00972562" w:rsidRDefault="00972562" w:rsidP="00972562">
      <w:r>
        <w:t>Zawodnik może brać udział w jednej konkurencji + sztafeta</w:t>
      </w:r>
    </w:p>
    <w:p w14:paraId="50C6B389" w14:textId="6FC4DBE1" w:rsidR="00972562" w:rsidRDefault="00972562" w:rsidP="00972562">
      <w:r>
        <w:t>W konkurencjach indywidualnych dzieci (2012 - 2014 i mł.) startuje  po 1 zawodniku na  każdym dystansie (w jednej kategorii wiekowej).</w:t>
      </w:r>
    </w:p>
    <w:p w14:paraId="71E26E86" w14:textId="77777777" w:rsidR="00972562" w:rsidRDefault="00972562" w:rsidP="00972562"/>
    <w:p w14:paraId="16B71021" w14:textId="77777777" w:rsidR="00972562" w:rsidRDefault="00972562" w:rsidP="00972562"/>
    <w:p w14:paraId="07F288CD" w14:textId="77777777" w:rsidR="00972562" w:rsidRDefault="00972562" w:rsidP="00972562">
      <w:r>
        <w:lastRenderedPageBreak/>
        <w:t>Sztafeta 6x25 m stylem dowolnym – po 2 zawodników z każdego rocznika od 2012 do 2014.</w:t>
      </w:r>
    </w:p>
    <w:p w14:paraId="7E76C688" w14:textId="77777777" w:rsidR="00972562" w:rsidRDefault="00972562" w:rsidP="00972562"/>
    <w:p w14:paraId="2DAB5A1A" w14:textId="7EDC03C8" w:rsidR="00972562" w:rsidRDefault="00972562" w:rsidP="00972562">
      <w:r>
        <w:t>W konkurencjach indywidualnych młodzieży (2010 - 2011) startuje  po 1 zawodniku na  każdym dystansie (w jednej kategorii wiekowej).</w:t>
      </w:r>
    </w:p>
    <w:p w14:paraId="21AC5351" w14:textId="77777777" w:rsidR="00972562" w:rsidRDefault="00972562" w:rsidP="00972562">
      <w:r>
        <w:t>Sztafeta 6x50m stylem dowolnym – 6 zawodników z danej szkoły.</w:t>
      </w:r>
    </w:p>
    <w:p w14:paraId="6B0502EB" w14:textId="77777777" w:rsidR="00972562" w:rsidRDefault="00972562" w:rsidP="00972562"/>
    <w:p w14:paraId="3A4DEFED" w14:textId="77777777" w:rsidR="00972562" w:rsidRDefault="00972562" w:rsidP="00972562">
      <w:r>
        <w:t>3.</w:t>
      </w:r>
      <w:r>
        <w:tab/>
        <w:t>Sposób przeprowadzenia zawodów:</w:t>
      </w:r>
    </w:p>
    <w:p w14:paraId="5AFA28FE" w14:textId="77777777" w:rsidR="00972562" w:rsidRDefault="00972562" w:rsidP="00972562">
      <w:r>
        <w:t>-</w:t>
      </w:r>
      <w:r>
        <w:tab/>
        <w:t>zawody zostaną przeprowadzone seriami na czas;</w:t>
      </w:r>
    </w:p>
    <w:p w14:paraId="4A038691" w14:textId="77777777" w:rsidR="00972562" w:rsidRDefault="00972562" w:rsidP="00972562">
      <w:r>
        <w:t>-</w:t>
      </w:r>
      <w:r>
        <w:tab/>
        <w:t>start do wyścigu sztafetowego następuje po gwizdku sędziego, skokiem dowolnym ze słupka startowego; start do kolejnego odcinka od strony płytkiej basenu następuje z wody;</w:t>
      </w:r>
    </w:p>
    <w:p w14:paraId="044E50E8" w14:textId="77777777" w:rsidR="00972562" w:rsidRDefault="00972562" w:rsidP="00972562">
      <w:r>
        <w:t>-</w:t>
      </w:r>
      <w:r>
        <w:tab/>
        <w:t>kolejni zawodnicy/czki rozpoczynają swój odcinek sztafety dopiero po uprzednim dotknięciu ściany przez zawodnika kończącego swój odcinek;</w:t>
      </w:r>
    </w:p>
    <w:p w14:paraId="4B827ACB" w14:textId="77777777" w:rsidR="00972562" w:rsidRDefault="00972562" w:rsidP="00972562">
      <w:r>
        <w:t>-</w:t>
      </w:r>
      <w:r>
        <w:tab/>
        <w:t>przedwczesny start karany jest 5-ma dodatkowymi sekundami doliczanymi do osiągniętego czasu..</w:t>
      </w:r>
    </w:p>
    <w:p w14:paraId="67ADA585" w14:textId="77777777" w:rsidR="00972562" w:rsidRDefault="00972562" w:rsidP="00972562"/>
    <w:p w14:paraId="0BB3CF1D" w14:textId="77777777" w:rsidR="00972562" w:rsidRDefault="00972562" w:rsidP="00972562">
      <w:r>
        <w:t>4.</w:t>
      </w:r>
      <w:r>
        <w:tab/>
        <w:t xml:space="preserve">Punktacja:      </w:t>
      </w:r>
    </w:p>
    <w:p w14:paraId="0C1D3F50" w14:textId="77777777" w:rsidR="00972562" w:rsidRDefault="00972562" w:rsidP="00972562">
      <w:r>
        <w:t xml:space="preserve">                       Obowiązuje łączna punktacja szkół tj. za sztafetę i konkurencje indywidualne           wg zasady:</w:t>
      </w:r>
    </w:p>
    <w:p w14:paraId="5912A73E" w14:textId="77777777" w:rsidR="00972562" w:rsidRDefault="00972562" w:rsidP="00972562">
      <w:r>
        <w:t>-</w:t>
      </w:r>
      <w:r>
        <w:tab/>
        <w:t>suma czasów  sztafety i konkurencji indywidualnych.</w:t>
      </w:r>
    </w:p>
    <w:p w14:paraId="3BA6E4CB" w14:textId="77777777" w:rsidR="00972562" w:rsidRDefault="00972562" w:rsidP="00972562">
      <w:r>
        <w:t>-</w:t>
      </w:r>
      <w:r>
        <w:tab/>
        <w:t>Zespół, który nie wystawił sztafety nie będzie klasyfikowany</w:t>
      </w:r>
    </w:p>
    <w:p w14:paraId="0CA40F79" w14:textId="77777777" w:rsidR="00972562" w:rsidRDefault="00972562" w:rsidP="00972562">
      <w:r>
        <w:t xml:space="preserve">       Szkoły otrzymują puchary i medale, dyplomy za miejsca sztafet. W konkurencjach    indywidualnych zawodnicy otrzymują medale,</w:t>
      </w:r>
    </w:p>
    <w:p w14:paraId="7513E4B9" w14:textId="0CF252A0" w:rsidR="00BF5CE8" w:rsidRDefault="00972562" w:rsidP="00972562">
      <w:r>
        <w:t>Medale w konkurencjach indywidualnych nie są wliczane do klasyfikacji medalowej WOM</w:t>
      </w:r>
    </w:p>
    <w:sectPr w:rsidR="00BF5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62"/>
    <w:rsid w:val="00217E00"/>
    <w:rsid w:val="0056215F"/>
    <w:rsid w:val="00966647"/>
    <w:rsid w:val="00972562"/>
    <w:rsid w:val="00AC208E"/>
    <w:rsid w:val="00BF5CE8"/>
    <w:rsid w:val="00FE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01AE"/>
  <w15:chartTrackingRefBased/>
  <w15:docId w15:val="{15AFF7C9-4417-4B8A-B1E7-7E094147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725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2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25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2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2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2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2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2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2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25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25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25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256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256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25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25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25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25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2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2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2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72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2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25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725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256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2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256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25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481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Mroz</dc:creator>
  <cp:keywords/>
  <dc:description/>
  <cp:lastModifiedBy>Iwona Mroz</cp:lastModifiedBy>
  <cp:revision>3</cp:revision>
  <dcterms:created xsi:type="dcterms:W3CDTF">2025-03-14T13:36:00Z</dcterms:created>
  <dcterms:modified xsi:type="dcterms:W3CDTF">2025-03-19T08:07:00Z</dcterms:modified>
</cp:coreProperties>
</file>