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4F" w:rsidRDefault="00B2511D" w:rsidP="00E3074F"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-5715</wp:posOffset>
            </wp:positionV>
            <wp:extent cx="1444625" cy="1383665"/>
            <wp:effectExtent l="0" t="0" r="3175" b="0"/>
            <wp:wrapNone/>
            <wp:docPr id="2" name="Obraz 2" descr="logo_glown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lowne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66800" cy="1371600"/>
            <wp:effectExtent l="19050" t="0" r="0" b="0"/>
            <wp:docPr id="1" name="Obraz 1" descr="starostwo_powiatowe_pruszkow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stwo_powiatowe_pruszkow_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74F">
        <w:t xml:space="preserve">                                 </w:t>
      </w:r>
    </w:p>
    <w:p w:rsidR="00E3074F" w:rsidRDefault="00E3074F" w:rsidP="00E3074F"/>
    <w:p w:rsidR="00E3074F" w:rsidRDefault="00E3074F" w:rsidP="00E3074F">
      <w:pPr>
        <w:rPr>
          <w:sz w:val="36"/>
          <w:szCs w:val="36"/>
        </w:rPr>
      </w:pPr>
      <w:r>
        <w:rPr>
          <w:b/>
          <w:color w:val="auto"/>
          <w:sz w:val="32"/>
          <w:szCs w:val="32"/>
        </w:rPr>
        <w:t xml:space="preserve">                                          </w:t>
      </w:r>
      <w:r>
        <w:rPr>
          <w:b/>
          <w:color w:val="auto"/>
          <w:sz w:val="36"/>
          <w:szCs w:val="36"/>
        </w:rPr>
        <w:t>POWIATOWY</w:t>
      </w:r>
      <w:r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</w:t>
      </w:r>
    </w:p>
    <w:p w:rsidR="00E3074F" w:rsidRDefault="00E3074F" w:rsidP="00E3074F">
      <w:pPr>
        <w:pStyle w:val="Nagwek1"/>
        <w:numPr>
          <w:ilvl w:val="0"/>
          <w:numId w:val="0"/>
        </w:numPr>
        <w:tabs>
          <w:tab w:val="left" w:pos="23364"/>
        </w:tabs>
        <w:spacing w:line="440" w:lineRule="exact"/>
        <w:rPr>
          <w:rFonts w:ascii="Cambria" w:hAnsi="Cambria"/>
          <w:bCs w:val="0"/>
          <w:color w:val="000000"/>
          <w:sz w:val="36"/>
          <w:szCs w:val="36"/>
        </w:rPr>
      </w:pPr>
      <w:r>
        <w:rPr>
          <w:rFonts w:ascii="Cambria" w:hAnsi="Cambria"/>
          <w:bCs w:val="0"/>
          <w:color w:val="000000"/>
          <w:sz w:val="36"/>
          <w:szCs w:val="36"/>
        </w:rPr>
        <w:t xml:space="preserve"> </w:t>
      </w:r>
      <w:r>
        <w:rPr>
          <w:rFonts w:ascii="Cambria" w:hAnsi="Cambria"/>
          <w:color w:val="000000"/>
          <w:sz w:val="36"/>
          <w:szCs w:val="36"/>
        </w:rPr>
        <w:t>SZKOLNY  ZWIĄZEK  SPORTOWY</w:t>
      </w:r>
    </w:p>
    <w:p w:rsidR="00E3074F" w:rsidRDefault="00E3074F" w:rsidP="00E3074F">
      <w:pPr>
        <w:pStyle w:val="Nagwek3"/>
        <w:numPr>
          <w:ilvl w:val="0"/>
          <w:numId w:val="0"/>
        </w:numPr>
        <w:tabs>
          <w:tab w:val="left" w:pos="708"/>
        </w:tabs>
        <w:spacing w:line="440" w:lineRule="exact"/>
        <w:rPr>
          <w:rFonts w:ascii="Cambria" w:hAnsi="Cambria"/>
          <w:bCs/>
          <w:color w:val="000000"/>
          <w:szCs w:val="36"/>
        </w:rPr>
      </w:pPr>
      <w:r>
        <w:t xml:space="preserve">                                    W  PRUSZKOWIE</w:t>
      </w:r>
    </w:p>
    <w:p w:rsidR="00E3074F" w:rsidRDefault="00E3074F" w:rsidP="00E30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line="320" w:lineRule="exact"/>
        <w:jc w:val="both"/>
        <w:rPr>
          <w:color w:val="auto"/>
          <w:sz w:val="24"/>
        </w:rPr>
      </w:pPr>
    </w:p>
    <w:p w:rsidR="00E3074F" w:rsidRDefault="00E3074F" w:rsidP="00E30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line="320" w:lineRule="exact"/>
        <w:jc w:val="both"/>
        <w:rPr>
          <w:color w:val="auto"/>
          <w:sz w:val="24"/>
        </w:rPr>
      </w:pPr>
    </w:p>
    <w:p w:rsidR="00E3074F" w:rsidRDefault="00E3074F" w:rsidP="00E30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line="320" w:lineRule="exact"/>
        <w:jc w:val="both"/>
        <w:rPr>
          <w:color w:val="auto"/>
          <w:sz w:val="24"/>
        </w:rPr>
      </w:pPr>
    </w:p>
    <w:p w:rsidR="00E3074F" w:rsidRDefault="00E3074F" w:rsidP="00E3074F">
      <w:pPr>
        <w:autoSpaceDE w:val="0"/>
        <w:autoSpaceDN w:val="0"/>
        <w:adjustRightInd w:val="0"/>
        <w:spacing w:line="320" w:lineRule="exact"/>
        <w:jc w:val="center"/>
        <w:rPr>
          <w:rFonts w:ascii="Cambria" w:hAnsi="Cambria" w:cs="Cambria"/>
          <w:b/>
          <w:bCs/>
          <w:color w:val="auto"/>
          <w:szCs w:val="28"/>
          <w:lang w:eastAsia="pl-PL"/>
        </w:rPr>
      </w:pPr>
      <w:r>
        <w:rPr>
          <w:rFonts w:ascii="Cambria" w:hAnsi="Cambria" w:cs="Cambria"/>
          <w:b/>
          <w:bCs/>
          <w:color w:val="auto"/>
          <w:szCs w:val="28"/>
          <w:lang w:eastAsia="pl-PL"/>
        </w:rPr>
        <w:t>Komunikat Końcowy  XXVI Mazowieckich Igrzysk Młodzieży Szkolnej szkół podstawowych w piłce ręcznej - dziewcząt  kategoria dzieci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auto"/>
          <w:szCs w:val="28"/>
          <w:lang w:eastAsia="pl-PL"/>
        </w:rPr>
      </w:pPr>
      <w:r>
        <w:rPr>
          <w:rFonts w:ascii="Cambria" w:hAnsi="Cambria" w:cs="Cambria"/>
          <w:b/>
          <w:bCs/>
          <w:color w:val="auto"/>
          <w:szCs w:val="28"/>
          <w:lang w:eastAsia="pl-PL"/>
        </w:rPr>
        <w:t xml:space="preserve"> ( rocznik 2011 – młodsze )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  <w:r>
        <w:rPr>
          <w:rFonts w:ascii="Cambria" w:hAnsi="Cambria" w:cs="Cambria"/>
          <w:b/>
          <w:bCs/>
          <w:color w:val="auto"/>
          <w:szCs w:val="28"/>
          <w:lang w:eastAsia="pl-PL"/>
        </w:rPr>
        <w:t xml:space="preserve">09-10.05.2024r. Rusiec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</w:p>
    <w:p w:rsidR="00E3074F" w:rsidRDefault="00E3074F" w:rsidP="00E3074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</w:p>
    <w:p w:rsidR="00E3074F" w:rsidRDefault="00E3074F" w:rsidP="00E3074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</w:p>
    <w:p w:rsidR="00E3074F" w:rsidRDefault="00E3074F" w:rsidP="00E3074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1 miejsce Szkoła Podstawowa nr 2 w Węgrowie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2 miejsce Szkoła Podstawowa nr 4 w Piasecznie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3 miejsce Szkoła Podstawowa w Ruścu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4 miejsce Publiczna Szkoła Podstawowa nr 3 w Radomiu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5 miejsce Szkoła Podstawowa nr 2 w Małkini Górnej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6 miejsce Szkoła Podstawowa nr 16 w Płocku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 w:val="32"/>
          <w:szCs w:val="32"/>
          <w:lang w:eastAsia="pl-PL"/>
        </w:rPr>
      </w:pPr>
      <w:r>
        <w:rPr>
          <w:color w:val="auto"/>
          <w:sz w:val="32"/>
          <w:szCs w:val="32"/>
          <w:lang w:eastAsia="pl-PL"/>
        </w:rPr>
        <w:t xml:space="preserve">7 miejsce Szkoła Podstawowa nr 215 w Warszawie </w:t>
      </w: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color w:val="auto"/>
          <w:sz w:val="32"/>
          <w:szCs w:val="32"/>
          <w:lang w:eastAsia="pl-PL"/>
        </w:rPr>
      </w:pPr>
    </w:p>
    <w:p w:rsidR="00E3074F" w:rsidRDefault="00E3074F" w:rsidP="00E3074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eastAsia="pl-PL"/>
        </w:rPr>
      </w:pPr>
    </w:p>
    <w:p w:rsidR="00E3074F" w:rsidRDefault="00E3074F" w:rsidP="00E30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line="320" w:lineRule="exact"/>
        <w:jc w:val="both"/>
        <w:rPr>
          <w:color w:val="auto"/>
          <w:sz w:val="24"/>
        </w:rPr>
      </w:pPr>
    </w:p>
    <w:p w:rsidR="00E3074F" w:rsidRDefault="00E3074F" w:rsidP="00E30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line="320" w:lineRule="exact"/>
        <w:jc w:val="both"/>
        <w:rPr>
          <w:color w:val="auto"/>
          <w:sz w:val="24"/>
        </w:rPr>
      </w:pPr>
    </w:p>
    <w:p w:rsidR="00E3074F" w:rsidRDefault="00E3074F"/>
    <w:sectPr w:rsidR="00E3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3074F"/>
    <w:rsid w:val="00B2511D"/>
    <w:rsid w:val="00E3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74F"/>
    <w:pPr>
      <w:suppressAutoHyphens/>
    </w:pPr>
    <w:rPr>
      <w:color w:val="000080"/>
      <w:sz w:val="28"/>
      <w:szCs w:val="24"/>
      <w:lang w:eastAsia="ar-SA"/>
    </w:rPr>
  </w:style>
  <w:style w:type="paragraph" w:styleId="Nagwek1">
    <w:name w:val="heading 1"/>
    <w:basedOn w:val="Normalny"/>
    <w:next w:val="Normalny"/>
    <w:qFormat/>
    <w:rsid w:val="00E3074F"/>
    <w:pPr>
      <w:keepNext/>
      <w:numPr>
        <w:numId w:val="2"/>
      </w:numPr>
      <w:jc w:val="center"/>
      <w:outlineLvl w:val="0"/>
    </w:pPr>
    <w:rPr>
      <w:b/>
      <w:bCs/>
      <w:color w:val="auto"/>
      <w:sz w:val="24"/>
    </w:rPr>
  </w:style>
  <w:style w:type="paragraph" w:styleId="Nagwek3">
    <w:name w:val="heading 3"/>
    <w:basedOn w:val="Normalny"/>
    <w:next w:val="Normalny"/>
    <w:qFormat/>
    <w:rsid w:val="00E3074F"/>
    <w:pPr>
      <w:keepNext/>
      <w:numPr>
        <w:ilvl w:val="2"/>
        <w:numId w:val="2"/>
      </w:numPr>
      <w:outlineLvl w:val="2"/>
    </w:pPr>
    <w:rPr>
      <w:b/>
      <w:color w:val="auto"/>
      <w:sz w:val="3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Sekretariat</cp:lastModifiedBy>
  <cp:revision>2</cp:revision>
  <dcterms:created xsi:type="dcterms:W3CDTF">2024-06-11T07:01:00Z</dcterms:created>
  <dcterms:modified xsi:type="dcterms:W3CDTF">2024-06-11T07:01:00Z</dcterms:modified>
</cp:coreProperties>
</file>