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7E" w:rsidRDefault="009448D7" w:rsidP="005E1E7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924050" cy="647700"/>
            <wp:effectExtent l="19050" t="0" r="0" b="0"/>
            <wp:docPr id="1" name="Obraz 2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90" t="-859" r="-290" b="-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E7E">
        <w:rPr>
          <w:rFonts w:cs="Times New Roman"/>
        </w:rPr>
        <w:t xml:space="preserve">                                     </w:t>
      </w:r>
      <w:r>
        <w:rPr>
          <w:noProof/>
          <w:lang w:eastAsia="pl-PL"/>
        </w:rPr>
        <w:drawing>
          <wp:inline distT="0" distB="0" distL="0" distR="0">
            <wp:extent cx="800100" cy="75247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" t="-6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E7E" w:rsidRDefault="005E1E7E" w:rsidP="005E1E7E">
      <w:pPr>
        <w:jc w:val="center"/>
      </w:pPr>
      <w:r>
        <w:t>KOMUNIKAT ORGANIZACYJNY</w:t>
      </w:r>
    </w:p>
    <w:p w:rsidR="005E1E7E" w:rsidRDefault="005E1E7E" w:rsidP="005E1E7E">
      <w:pPr>
        <w:jc w:val="center"/>
      </w:pPr>
      <w:r>
        <w:t>XXV</w:t>
      </w:r>
      <w:r w:rsidR="009448D7">
        <w:t>I</w:t>
      </w:r>
      <w:r>
        <w:t xml:space="preserve"> MAZOWIECKICH IGRZYSK MŁODZIEŻY SZKOLNEJ</w:t>
      </w:r>
    </w:p>
    <w:p w:rsidR="008D78B7" w:rsidRDefault="008D78B7" w:rsidP="008D78B7">
      <w:pPr>
        <w:spacing w:before="51" w:after="51"/>
        <w:ind w:left="-340"/>
        <w:jc w:val="center"/>
        <w:rPr>
          <w:rStyle w:val="markedcontent"/>
          <w:rFonts w:ascii="Arial" w:hAnsi="Arial" w:cs="Arial"/>
        </w:rPr>
      </w:pPr>
    </w:p>
    <w:p w:rsidR="008D78B7" w:rsidRPr="008D78B7" w:rsidRDefault="006B7A4C" w:rsidP="0045076D">
      <w:pPr>
        <w:tabs>
          <w:tab w:val="left" w:pos="2745"/>
        </w:tabs>
        <w:spacing w:before="51" w:after="51"/>
        <w:ind w:left="-340"/>
        <w:rPr>
          <w:rStyle w:val="markedcontent"/>
          <w:rFonts w:ascii="Arial" w:hAnsi="Arial" w:cs="Arial"/>
          <w:b/>
          <w:bCs/>
          <w:color w:val="FF0000"/>
        </w:rPr>
      </w:pPr>
      <w:r>
        <w:rPr>
          <w:b/>
          <w:bCs/>
          <w:color w:val="FF0000"/>
        </w:rPr>
        <w:tab/>
        <w:t>KOSZYKÓWKA</w:t>
      </w:r>
      <w:r w:rsidR="002A3564">
        <w:rPr>
          <w:b/>
          <w:bCs/>
          <w:color w:val="FF0000"/>
        </w:rPr>
        <w:t xml:space="preserve"> </w:t>
      </w:r>
      <w:r w:rsidR="00F80A27">
        <w:rPr>
          <w:b/>
          <w:bCs/>
          <w:color w:val="FF0000"/>
        </w:rPr>
        <w:t xml:space="preserve"> </w:t>
      </w:r>
      <w:r w:rsidR="002A3564">
        <w:rPr>
          <w:b/>
          <w:bCs/>
          <w:color w:val="FF0000"/>
        </w:rPr>
        <w:t xml:space="preserve"> </w:t>
      </w:r>
      <w:r w:rsidR="00931658">
        <w:rPr>
          <w:b/>
          <w:bCs/>
          <w:color w:val="FF0000"/>
        </w:rPr>
        <w:t xml:space="preserve"> CHŁOPCÓW  -</w:t>
      </w:r>
      <w:r w:rsidR="009448D7">
        <w:rPr>
          <w:b/>
          <w:bCs/>
          <w:color w:val="FF0000"/>
        </w:rPr>
        <w:t>LICEALIADA</w:t>
      </w:r>
      <w:r w:rsidR="008D78B7" w:rsidRPr="008D78B7">
        <w:rPr>
          <w:b/>
          <w:bCs/>
          <w:color w:val="FF0000"/>
        </w:rPr>
        <w:br/>
      </w:r>
    </w:p>
    <w:p w:rsidR="005E1E7E" w:rsidRDefault="005E1E7E" w:rsidP="005E1E7E">
      <w:pPr>
        <w:spacing w:before="51" w:after="51"/>
        <w:ind w:left="-340"/>
      </w:pPr>
      <w:r w:rsidRPr="000C03F2">
        <w:rPr>
          <w:rStyle w:val="Pogrubienie"/>
          <w:b w:val="0"/>
          <w:color w:val="000000"/>
          <w:sz w:val="20"/>
          <w:szCs w:val="20"/>
          <w:highlight w:val="lightGray"/>
        </w:rPr>
        <w:t>Przypominamy o zakazie występowania w strojach z emblematami klubów sportowych na wszystkich szczeblach rozgrywek Mazowieckich Igrzysk Młodzieży Szkolnej (Uchwała Zarządu SZSWWM z dn. 18.09.2015 r.). Dopuszczalne są jedynie nazwa i logo szkoły. Zespoły niestosujące się do tej uchwały nie będą dopuszczane do rozgrywek.</w:t>
      </w:r>
      <w:r>
        <w:rPr>
          <w:rStyle w:val="Pogrubienie"/>
          <w:b w:val="0"/>
          <w:color w:val="000000"/>
          <w:sz w:val="20"/>
          <w:szCs w:val="20"/>
        </w:rPr>
        <w:t xml:space="preserve"> </w:t>
      </w:r>
    </w:p>
    <w:tbl>
      <w:tblPr>
        <w:tblW w:w="0" w:type="auto"/>
        <w:tblInd w:w="-242" w:type="dxa"/>
        <w:tblLayout w:type="fixed"/>
        <w:tblLook w:val="0000"/>
      </w:tblPr>
      <w:tblGrid>
        <w:gridCol w:w="564"/>
        <w:gridCol w:w="1596"/>
        <w:gridCol w:w="8054"/>
      </w:tblGrid>
      <w:tr w:rsidR="005E1E7E" w:rsidTr="003A720D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Organizatorzy:</w:t>
            </w:r>
          </w:p>
        </w:tc>
        <w:tc>
          <w:tcPr>
            <w:tcW w:w="8054" w:type="dxa"/>
            <w:shd w:val="clear" w:color="auto" w:fill="auto"/>
          </w:tcPr>
          <w:p w:rsidR="005E1E7E" w:rsidRDefault="005E1E7E" w:rsidP="007E3FC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Szkolny Związek Sportowy Warszawy i Województwa Mazowieckiego, </w:t>
            </w:r>
          </w:p>
          <w:p w:rsidR="005E1E7E" w:rsidRPr="0045076D" w:rsidRDefault="005E1E7E" w:rsidP="007E3FCA">
            <w:pPr>
              <w:snapToGrid w:val="0"/>
              <w:rPr>
                <w:sz w:val="22"/>
                <w:szCs w:val="22"/>
              </w:rPr>
            </w:pPr>
          </w:p>
        </w:tc>
      </w:tr>
      <w:tr w:rsidR="005E1E7E" w:rsidTr="003A720D">
        <w:trPr>
          <w:trHeight w:val="260"/>
        </w:trPr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Termin:</w:t>
            </w:r>
          </w:p>
        </w:tc>
        <w:tc>
          <w:tcPr>
            <w:tcW w:w="8054" w:type="dxa"/>
            <w:shd w:val="clear" w:color="auto" w:fill="auto"/>
          </w:tcPr>
          <w:p w:rsidR="005E1E7E" w:rsidRPr="000C03F2" w:rsidRDefault="002A3564" w:rsidP="00547B47">
            <w:pPr>
              <w:snapToGrid w:val="0"/>
              <w:jc w:val="both"/>
              <w:rPr>
                <w:color w:val="FF0000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112A6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0</w:t>
            </w:r>
            <w:r w:rsidR="009112A6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2024</w:t>
            </w:r>
          </w:p>
        </w:tc>
      </w:tr>
      <w:tr w:rsidR="005E1E7E" w:rsidRPr="00547B47" w:rsidTr="003A720D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Miejsce:</w:t>
            </w:r>
          </w:p>
        </w:tc>
        <w:tc>
          <w:tcPr>
            <w:tcW w:w="8054" w:type="dxa"/>
            <w:shd w:val="clear" w:color="auto" w:fill="auto"/>
          </w:tcPr>
          <w:p w:rsidR="005E1E7E" w:rsidRPr="00547B47" w:rsidRDefault="00446114" w:rsidP="007E3FCA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Zawody będą roz</w:t>
            </w:r>
            <w:r w:rsidR="006B7A4C">
              <w:rPr>
                <w:b/>
                <w:bCs/>
                <w:sz w:val="22"/>
                <w:szCs w:val="22"/>
              </w:rPr>
              <w:t>grywane</w:t>
            </w:r>
            <w:r w:rsidR="004B529E">
              <w:rPr>
                <w:b/>
                <w:bCs/>
                <w:sz w:val="22"/>
                <w:szCs w:val="22"/>
              </w:rPr>
              <w:t xml:space="preserve"> </w:t>
            </w:r>
            <w:r w:rsidR="006B7A4C">
              <w:rPr>
                <w:b/>
                <w:bCs/>
                <w:sz w:val="22"/>
                <w:szCs w:val="22"/>
              </w:rPr>
              <w:t>:</w:t>
            </w:r>
            <w:r w:rsidR="004B529E">
              <w:rPr>
                <w:b/>
                <w:bCs/>
                <w:sz w:val="22"/>
                <w:szCs w:val="22"/>
              </w:rPr>
              <w:t>Hala sportowa ul</w:t>
            </w:r>
            <w:r w:rsidR="00F80A27">
              <w:rPr>
                <w:b/>
                <w:bCs/>
                <w:sz w:val="22"/>
                <w:szCs w:val="22"/>
              </w:rPr>
              <w:t xml:space="preserve"> </w:t>
            </w:r>
            <w:r w:rsidR="004B529E">
              <w:rPr>
                <w:b/>
                <w:bCs/>
                <w:sz w:val="22"/>
                <w:szCs w:val="22"/>
              </w:rPr>
              <w:t>.</w:t>
            </w:r>
            <w:r w:rsidR="009112A6">
              <w:rPr>
                <w:b/>
                <w:bCs/>
                <w:sz w:val="22"/>
                <w:szCs w:val="22"/>
              </w:rPr>
              <w:t>Dąbrowskiej 12 05-806 Komorów</w:t>
            </w:r>
          </w:p>
        </w:tc>
      </w:tr>
      <w:tr w:rsidR="005E1E7E" w:rsidTr="003A720D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Uczestnictwo:</w:t>
            </w:r>
          </w:p>
        </w:tc>
        <w:tc>
          <w:tcPr>
            <w:tcW w:w="8054" w:type="dxa"/>
            <w:shd w:val="clear" w:color="auto" w:fill="auto"/>
          </w:tcPr>
          <w:p w:rsidR="00547B47" w:rsidRPr="00DE2E31" w:rsidRDefault="00547B47" w:rsidP="00DE2E31">
            <w:pPr>
              <w:tabs>
                <w:tab w:val="left" w:pos="425"/>
                <w:tab w:val="left" w:pos="567"/>
              </w:tabs>
              <w:jc w:val="both"/>
              <w:rPr>
                <w:rFonts w:cs="Times New Roman"/>
                <w:b/>
                <w:bCs/>
                <w:noProof/>
                <w:color w:val="000000"/>
                <w:kern w:val="0"/>
                <w:lang w:eastAsia="pl-PL"/>
              </w:rPr>
            </w:pPr>
          </w:p>
          <w:p w:rsidR="00547B47" w:rsidRDefault="00547B47" w:rsidP="00547B47">
            <w:pPr>
              <w:tabs>
                <w:tab w:val="left" w:pos="425"/>
                <w:tab w:val="left" w:pos="567"/>
              </w:tabs>
              <w:ind w:left="1418"/>
              <w:jc w:val="both"/>
              <w:rPr>
                <w:noProof/>
                <w:color w:val="000000"/>
              </w:rPr>
            </w:pPr>
          </w:p>
          <w:p w:rsidR="00547B47" w:rsidRPr="00793A1D" w:rsidRDefault="006B7A4C" w:rsidP="00DE2E31">
            <w:pPr>
              <w:tabs>
                <w:tab w:val="left" w:pos="425"/>
                <w:tab w:val="left" w:pos="567"/>
              </w:tabs>
              <w:jc w:val="both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W</w:t>
            </w:r>
            <w:r w:rsidR="00931658">
              <w:rPr>
                <w:b/>
                <w:bCs/>
                <w:noProof/>
                <w:color w:val="000000"/>
              </w:rPr>
              <w:t xml:space="preserve"> zawodach uczestniczą chłopcy z </w:t>
            </w:r>
            <w:r w:rsidR="007D33DB">
              <w:rPr>
                <w:b/>
                <w:bCs/>
                <w:noProof/>
                <w:color w:val="000000"/>
              </w:rPr>
              <w:t xml:space="preserve">jednej szkoły średniej z </w:t>
            </w:r>
            <w:r w:rsidR="009112A6">
              <w:rPr>
                <w:b/>
                <w:bCs/>
                <w:noProof/>
                <w:color w:val="000000"/>
              </w:rPr>
              <w:t xml:space="preserve">roczników 2005 -2009 </w:t>
            </w:r>
          </w:p>
          <w:p w:rsidR="005E1E7E" w:rsidRPr="00DE2E31" w:rsidRDefault="001D6C5B" w:rsidP="001D6C5B">
            <w:pPr>
              <w:tabs>
                <w:tab w:val="left" w:pos="425"/>
                <w:tab w:val="left" w:pos="567"/>
              </w:tabs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</w:t>
            </w:r>
            <w:r w:rsidR="00547B47">
              <w:rPr>
                <w:noProof/>
                <w:color w:val="000000"/>
              </w:rPr>
              <w:t xml:space="preserve">- </w:t>
            </w:r>
            <w:r w:rsidR="008D78B7" w:rsidRPr="008D78B7">
              <w:rPr>
                <w:rFonts w:cs="Times New Roman"/>
                <w:sz w:val="22"/>
                <w:szCs w:val="22"/>
              </w:rPr>
              <w:br/>
            </w:r>
          </w:p>
        </w:tc>
      </w:tr>
      <w:tr w:rsidR="005E1E7E" w:rsidTr="003A720D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Zgłoszenia:</w:t>
            </w:r>
          </w:p>
        </w:tc>
        <w:tc>
          <w:tcPr>
            <w:tcW w:w="8054" w:type="dxa"/>
            <w:shd w:val="clear" w:color="auto" w:fill="auto"/>
          </w:tcPr>
          <w:p w:rsidR="005E1E7E" w:rsidRPr="009837A4" w:rsidRDefault="005E1E7E" w:rsidP="00DE2E31">
            <w:pPr>
              <w:pStyle w:val="Nagwek3"/>
              <w:snapToGrid w:val="0"/>
              <w:ind w:left="0" w:right="-288" w:firstLine="0"/>
              <w:rPr>
                <w:rFonts w:cs="Calibri"/>
                <w:kern w:val="2"/>
                <w:lang w:val="pl-PL"/>
              </w:rPr>
            </w:pPr>
            <w:r w:rsidRPr="009837A4">
              <w:rPr>
                <w:rFonts w:cs="Calibri"/>
                <w:b w:val="0"/>
                <w:color w:val="000000"/>
                <w:kern w:val="2"/>
                <w:sz w:val="22"/>
                <w:szCs w:val="22"/>
                <w:lang w:val="pl-PL"/>
              </w:rPr>
              <w:t xml:space="preserve">Zgłoszenie zespołu do zawodów w nieprzekraczalnym terminie do dnia </w:t>
            </w:r>
            <w:r w:rsidR="002A3564">
              <w:rPr>
                <w:rFonts w:cs="Calibri"/>
                <w:color w:val="000000"/>
                <w:kern w:val="2"/>
                <w:sz w:val="22"/>
                <w:szCs w:val="22"/>
                <w:u w:val="single"/>
                <w:lang w:val="pl-PL"/>
              </w:rPr>
              <w:t>21 0</w:t>
            </w:r>
            <w:r w:rsidR="009112A6">
              <w:rPr>
                <w:rFonts w:cs="Calibri"/>
                <w:color w:val="000000"/>
                <w:kern w:val="2"/>
                <w:sz w:val="22"/>
                <w:szCs w:val="22"/>
                <w:u w:val="single"/>
                <w:lang w:val="pl-PL"/>
              </w:rPr>
              <w:t>5</w:t>
            </w:r>
            <w:r w:rsidR="002A3564">
              <w:rPr>
                <w:rFonts w:cs="Calibri"/>
                <w:color w:val="000000"/>
                <w:kern w:val="2"/>
                <w:sz w:val="22"/>
                <w:szCs w:val="22"/>
                <w:u w:val="single"/>
                <w:lang w:val="pl-PL"/>
              </w:rPr>
              <w:t xml:space="preserve"> 2024</w:t>
            </w:r>
            <w:r w:rsidR="00DE2E31">
              <w:rPr>
                <w:rFonts w:cs="Calibri"/>
                <w:b w:val="0"/>
                <w:color w:val="000000"/>
                <w:kern w:val="2"/>
                <w:sz w:val="22"/>
                <w:szCs w:val="22"/>
                <w:lang w:val="pl-PL"/>
              </w:rPr>
              <w:t xml:space="preserve">:  </w:t>
            </w:r>
            <w:r w:rsidRPr="009837A4">
              <w:rPr>
                <w:rFonts w:cs="Calibri"/>
                <w:b w:val="0"/>
                <w:kern w:val="2"/>
                <w:sz w:val="22"/>
                <w:szCs w:val="22"/>
                <w:lang w:val="pl-PL"/>
              </w:rPr>
              <w:t>o</w:t>
            </w:r>
            <w:r w:rsidRPr="009837A4">
              <w:rPr>
                <w:rFonts w:cs="Calibri"/>
                <w:b w:val="0"/>
                <w:bCs w:val="0"/>
                <w:kern w:val="2"/>
                <w:sz w:val="22"/>
                <w:szCs w:val="22"/>
                <w:lang w:val="pl-PL"/>
              </w:rPr>
              <w:t xml:space="preserve">ryginał zgłoszenia  SRS przywozimy ze sobą  na  konferencję techniczną. </w:t>
            </w:r>
            <w:r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 xml:space="preserve">Szkoły bez zgłoszenia w SRS nie będą </w:t>
            </w:r>
            <w:r w:rsidR="00C9741B"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>dopuszczone</w:t>
            </w:r>
            <w:r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 xml:space="preserve"> w zawodach.</w:t>
            </w:r>
            <w:r w:rsidR="007251F0"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 xml:space="preserve"> W spr</w:t>
            </w:r>
            <w:r w:rsidR="00DE2E31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 xml:space="preserve">awach innych prosimy o k kontakt </w:t>
            </w:r>
            <w:r w:rsidR="009112A6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>Grzegorz Tomaszewski - 60261</w:t>
            </w:r>
            <w:r w:rsidR="00230D8F" w:rsidRPr="00230D8F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>7</w:t>
            </w:r>
            <w:r w:rsidR="00230D8F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>004</w:t>
            </w:r>
          </w:p>
        </w:tc>
      </w:tr>
      <w:tr w:rsidR="005E1E7E" w:rsidTr="003A720D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Przyjazd ekip:</w:t>
            </w:r>
          </w:p>
        </w:tc>
        <w:tc>
          <w:tcPr>
            <w:tcW w:w="8054" w:type="dxa"/>
            <w:shd w:val="clear" w:color="auto" w:fill="auto"/>
          </w:tcPr>
          <w:p w:rsidR="005E1E7E" w:rsidRDefault="002A3564" w:rsidP="007E3FCA">
            <w:pPr>
              <w:snapToGrid w:val="0"/>
              <w:ind w:right="-157"/>
            </w:pPr>
            <w:r>
              <w:rPr>
                <w:b/>
                <w:bCs/>
                <w:sz w:val="22"/>
                <w:shd w:val="clear" w:color="auto" w:fill="FFFF00"/>
              </w:rPr>
              <w:t xml:space="preserve">Przyjazd ekip na halę </w:t>
            </w:r>
            <w:r w:rsidR="009112A6">
              <w:rPr>
                <w:b/>
                <w:bCs/>
                <w:sz w:val="22"/>
                <w:shd w:val="clear" w:color="auto" w:fill="FFFF00"/>
              </w:rPr>
              <w:t>ZSO KOMORÓW  nie później niż do godziny  8.30</w:t>
            </w:r>
          </w:p>
        </w:tc>
      </w:tr>
      <w:tr w:rsidR="005E1E7E" w:rsidTr="003A720D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7. </w:t>
            </w:r>
          </w:p>
          <w:p w:rsidR="005E1E7E" w:rsidRDefault="005E1E7E" w:rsidP="007E3FC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Konferencja </w:t>
            </w:r>
          </w:p>
          <w:p w:rsidR="005E1E7E" w:rsidRDefault="005E1E7E" w:rsidP="007E3FCA">
            <w:r>
              <w:rPr>
                <w:b/>
                <w:sz w:val="22"/>
                <w:szCs w:val="22"/>
              </w:rPr>
              <w:t>techniczna :</w:t>
            </w:r>
          </w:p>
        </w:tc>
        <w:tc>
          <w:tcPr>
            <w:tcW w:w="8054" w:type="dxa"/>
            <w:shd w:val="clear" w:color="auto" w:fill="auto"/>
          </w:tcPr>
          <w:p w:rsidR="005E1E7E" w:rsidRPr="00C9741B" w:rsidRDefault="005E1E7E" w:rsidP="007E3FCA">
            <w:pPr>
              <w:snapToGrid w:val="0"/>
              <w:jc w:val="both"/>
            </w:pPr>
          </w:p>
          <w:p w:rsidR="005E1E7E" w:rsidRDefault="005E1E7E" w:rsidP="007E3FCA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Obowiązują dokumenty: zgłoszenie, o którym mowa w pkt.5 oraz ważna legitymacja szkolna. Do legitymacji wystawionej po 30 września 2023 r. wymagane jest zaświadczenie dyrektora szkoły, iż zawodnik/zawodniczka jest uczniem tej szkoły od początku roku szkolnego. Kwestię badań lekarskich regulują: rozporządzenie Ministra Zdrowia  i Opieki Społecznej z dnia 21 sierpnia 1986r i 5 listopada 1992r. z zakresu opieki zdrowotnej nad uczniami i ich kwalifikacją do zajęć w-f i udziału w zawodach sportowych dla młodzieży szkolnej </w:t>
            </w:r>
            <w:r>
              <w:rPr>
                <w:sz w:val="22"/>
                <w:szCs w:val="22"/>
              </w:rPr>
              <w:t xml:space="preserve">oraz Ministra Zdrowia z dn. 22.XII.2004r w sprawie zakresu i organizacji profilaktycznej opieki zdrowotnej nad dziećmi i młodzieżą i z dn. 21.III.2007 </w:t>
            </w:r>
          </w:p>
        </w:tc>
      </w:tr>
      <w:tr w:rsidR="005E1E7E" w:rsidRPr="00AA3889" w:rsidTr="003A720D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8.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Finanse:</w:t>
            </w:r>
          </w:p>
        </w:tc>
        <w:tc>
          <w:tcPr>
            <w:tcW w:w="8054" w:type="dxa"/>
            <w:shd w:val="clear" w:color="auto" w:fill="auto"/>
          </w:tcPr>
          <w:p w:rsidR="005E1E7E" w:rsidRPr="00C61706" w:rsidRDefault="005E1E7E" w:rsidP="007E3FCA">
            <w:pPr>
              <w:snapToGrid w:val="0"/>
              <w:jc w:val="both"/>
              <w:rPr>
                <w:highlight w:val="red"/>
              </w:rPr>
            </w:pPr>
            <w:r>
              <w:rPr>
                <w:sz w:val="22"/>
                <w:szCs w:val="22"/>
              </w:rPr>
              <w:t>Uczestnicy przyjeżdżają na koszt jednostek delegujących</w:t>
            </w:r>
            <w:r w:rsidR="001D6C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  <w:tr w:rsidR="005E1E7E" w:rsidTr="003A720D">
        <w:tc>
          <w:tcPr>
            <w:tcW w:w="564" w:type="dxa"/>
            <w:shd w:val="clear" w:color="auto" w:fill="auto"/>
          </w:tcPr>
          <w:p w:rsidR="00A6534F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9. </w:t>
            </w:r>
          </w:p>
          <w:p w:rsidR="005E1E7E" w:rsidRPr="00A6534F" w:rsidRDefault="005E1E7E" w:rsidP="00A6534F"/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Nagrody:</w:t>
            </w:r>
          </w:p>
        </w:tc>
        <w:tc>
          <w:tcPr>
            <w:tcW w:w="8054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miejsca I-III puchary i medale, a za I-VIII dyplomy</w:t>
            </w:r>
          </w:p>
          <w:p w:rsidR="005E1E7E" w:rsidRPr="008D78B7" w:rsidRDefault="00A6534F" w:rsidP="008D78B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Style w:val="markedcontent"/>
                <w:rFonts w:cs="Times New Roman"/>
                <w:sz w:val="22"/>
                <w:szCs w:val="22"/>
              </w:rPr>
              <w:t>- Obowiązuje Regulamin MIMS</w:t>
            </w:r>
            <w:r w:rsidR="005E1E7E" w:rsidRPr="008D78B7">
              <w:rPr>
                <w:rStyle w:val="markedcontent"/>
                <w:rFonts w:cs="Times New Roman"/>
                <w:sz w:val="22"/>
                <w:szCs w:val="22"/>
              </w:rPr>
              <w:t xml:space="preserve"> i przepisy Polskich Związków Sportowych.</w:t>
            </w:r>
            <w:r w:rsidR="005E1E7E" w:rsidRPr="008D78B7">
              <w:rPr>
                <w:rFonts w:cs="Times New Roman"/>
                <w:sz w:val="22"/>
                <w:szCs w:val="22"/>
              </w:rPr>
              <w:br/>
            </w:r>
          </w:p>
        </w:tc>
      </w:tr>
      <w:tr w:rsidR="003A720D" w:rsidTr="003A720D">
        <w:tc>
          <w:tcPr>
            <w:tcW w:w="564" w:type="dxa"/>
            <w:shd w:val="clear" w:color="auto" w:fill="auto"/>
          </w:tcPr>
          <w:p w:rsidR="003A720D" w:rsidRDefault="003A720D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596" w:type="dxa"/>
            <w:shd w:val="clear" w:color="auto" w:fill="auto"/>
          </w:tcPr>
          <w:p w:rsidR="003A720D" w:rsidRDefault="003A720D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Postanowienia</w:t>
            </w:r>
          </w:p>
          <w:p w:rsidR="003A720D" w:rsidRDefault="003A720D" w:rsidP="007E3FCA">
            <w:pPr>
              <w:jc w:val="both"/>
            </w:pPr>
            <w:r>
              <w:rPr>
                <w:b/>
                <w:sz w:val="22"/>
                <w:szCs w:val="22"/>
              </w:rPr>
              <w:t>końcowe</w:t>
            </w:r>
          </w:p>
        </w:tc>
        <w:tc>
          <w:tcPr>
            <w:tcW w:w="8054" w:type="dxa"/>
            <w:shd w:val="clear" w:color="auto" w:fill="auto"/>
          </w:tcPr>
          <w:p w:rsidR="003A720D" w:rsidRDefault="003A720D" w:rsidP="007E3FCA">
            <w:pPr>
              <w:jc w:val="both"/>
            </w:pPr>
          </w:p>
        </w:tc>
      </w:tr>
      <w:tr w:rsidR="003A720D" w:rsidTr="003A720D">
        <w:tc>
          <w:tcPr>
            <w:tcW w:w="564" w:type="dxa"/>
            <w:shd w:val="clear" w:color="auto" w:fill="auto"/>
          </w:tcPr>
          <w:p w:rsidR="003A720D" w:rsidRDefault="003A720D" w:rsidP="007E3FCA">
            <w:pPr>
              <w:snapToGrid w:val="0"/>
              <w:jc w:val="both"/>
            </w:pPr>
          </w:p>
        </w:tc>
        <w:tc>
          <w:tcPr>
            <w:tcW w:w="1596" w:type="dxa"/>
            <w:shd w:val="clear" w:color="auto" w:fill="auto"/>
          </w:tcPr>
          <w:p w:rsidR="003A720D" w:rsidRDefault="003A720D" w:rsidP="007E3FCA">
            <w:pPr>
              <w:jc w:val="both"/>
            </w:pPr>
          </w:p>
        </w:tc>
        <w:tc>
          <w:tcPr>
            <w:tcW w:w="8054" w:type="dxa"/>
            <w:shd w:val="clear" w:color="auto" w:fill="auto"/>
          </w:tcPr>
          <w:p w:rsidR="003A720D" w:rsidRDefault="003A720D" w:rsidP="007E3FC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Prosimy opiekunów zespołów o szczególne zwrócenie uwagi na zachowanie młodzieży w czasie zawodów, po zawodach oraz w miejscu zakwaterowania. W przypadku niestosownego zachowania uczestników organizator ma prawo wykluczyć dany zespół z udziału w Igrzyskach z konsekwencjami finansowymi włącznie.  </w:t>
            </w:r>
          </w:p>
          <w:p w:rsidR="003A720D" w:rsidRDefault="003A720D" w:rsidP="007E3FCA">
            <w:pPr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       </w:t>
            </w:r>
          </w:p>
          <w:p w:rsidR="003A720D" w:rsidRPr="00A6534F" w:rsidRDefault="003A720D" w:rsidP="00A6534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Organizator  </w:t>
            </w:r>
          </w:p>
        </w:tc>
      </w:tr>
    </w:tbl>
    <w:p w:rsidR="003670D0" w:rsidRDefault="003670D0" w:rsidP="005E1E7E">
      <w:pPr>
        <w:ind w:left="57"/>
      </w:pPr>
    </w:p>
    <w:p w:rsidR="00C9741B" w:rsidRDefault="00C9741B" w:rsidP="005E1E7E">
      <w:pPr>
        <w:ind w:left="57"/>
      </w:pPr>
    </w:p>
    <w:p w:rsidR="00C9741B" w:rsidRDefault="00C9741B" w:rsidP="005E1E7E">
      <w:pPr>
        <w:ind w:left="57"/>
      </w:pPr>
    </w:p>
    <w:p w:rsidR="007251F0" w:rsidRDefault="007251F0" w:rsidP="005E1E7E">
      <w:pPr>
        <w:ind w:left="57"/>
        <w:rPr>
          <w:sz w:val="16"/>
          <w:szCs w:val="16"/>
        </w:rPr>
      </w:pPr>
      <w:r>
        <w:tab/>
        <w:t xml:space="preserve">            </w:t>
      </w:r>
    </w:p>
    <w:p w:rsidR="007251F0" w:rsidRPr="007251F0" w:rsidRDefault="007251F0" w:rsidP="005E1E7E">
      <w:pPr>
        <w:ind w:left="57"/>
        <w:rPr>
          <w:sz w:val="16"/>
          <w:szCs w:val="16"/>
        </w:rPr>
      </w:pPr>
    </w:p>
    <w:sectPr w:rsidR="007251F0" w:rsidRPr="007251F0" w:rsidSect="005E1E7E">
      <w:pgSz w:w="11906" w:h="16838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1E7E"/>
    <w:rsid w:val="00122E66"/>
    <w:rsid w:val="001D6C5B"/>
    <w:rsid w:val="00230D8F"/>
    <w:rsid w:val="002567FD"/>
    <w:rsid w:val="002A3564"/>
    <w:rsid w:val="002C3A2E"/>
    <w:rsid w:val="003167A7"/>
    <w:rsid w:val="003670D0"/>
    <w:rsid w:val="003A720D"/>
    <w:rsid w:val="00446114"/>
    <w:rsid w:val="0045076D"/>
    <w:rsid w:val="004B529E"/>
    <w:rsid w:val="00512C7F"/>
    <w:rsid w:val="00547B47"/>
    <w:rsid w:val="005E1E7E"/>
    <w:rsid w:val="006B7A4C"/>
    <w:rsid w:val="006D1281"/>
    <w:rsid w:val="007251F0"/>
    <w:rsid w:val="00793A1D"/>
    <w:rsid w:val="007D33DB"/>
    <w:rsid w:val="007E3FCA"/>
    <w:rsid w:val="008A495D"/>
    <w:rsid w:val="008D78B7"/>
    <w:rsid w:val="009112A6"/>
    <w:rsid w:val="00931658"/>
    <w:rsid w:val="009448D7"/>
    <w:rsid w:val="009837A4"/>
    <w:rsid w:val="00A6534F"/>
    <w:rsid w:val="00C9741B"/>
    <w:rsid w:val="00DE2E31"/>
    <w:rsid w:val="00EC42B3"/>
    <w:rsid w:val="00F8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E7E"/>
    <w:pPr>
      <w:suppressAutoHyphens/>
    </w:pPr>
    <w:rPr>
      <w:rFonts w:ascii="Times New Roman" w:eastAsia="Times New Roman" w:hAnsi="Times New Roman" w:cs="Calibri"/>
      <w:kern w:val="2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E1E7E"/>
    <w:pPr>
      <w:keepNext/>
      <w:numPr>
        <w:ilvl w:val="2"/>
        <w:numId w:val="1"/>
      </w:numPr>
      <w:ind w:left="1416" w:right="-157" w:firstLine="708"/>
      <w:outlineLvl w:val="2"/>
    </w:pPr>
    <w:rPr>
      <w:rFonts w:cs="Times New Roman"/>
      <w:b/>
      <w:bCs/>
      <w:kern w:val="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E1E7E"/>
    <w:rPr>
      <w:rFonts w:ascii="Times New Roman" w:eastAsia="Times New Roman" w:hAnsi="Times New Roman" w:cs="Calibri"/>
      <w:b/>
      <w:bCs/>
      <w:sz w:val="24"/>
      <w:szCs w:val="24"/>
      <w:lang w:eastAsia="zh-CN"/>
    </w:rPr>
  </w:style>
  <w:style w:type="character" w:styleId="Hipercze">
    <w:name w:val="Hyperlink"/>
    <w:rsid w:val="005E1E7E"/>
    <w:rPr>
      <w:color w:val="0000FF"/>
      <w:u w:val="single"/>
    </w:rPr>
  </w:style>
  <w:style w:type="character" w:styleId="Pogrubienie">
    <w:name w:val="Strong"/>
    <w:qFormat/>
    <w:rsid w:val="005E1E7E"/>
    <w:rPr>
      <w:b/>
      <w:bCs/>
    </w:rPr>
  </w:style>
  <w:style w:type="character" w:customStyle="1" w:styleId="markedcontent">
    <w:name w:val="markedcontent"/>
    <w:basedOn w:val="Domylnaczcionkaakapitu"/>
    <w:rsid w:val="005E1E7E"/>
  </w:style>
  <w:style w:type="character" w:customStyle="1" w:styleId="Nierozpoznanawzmianka">
    <w:name w:val="Nierozpoznana wzmianka"/>
    <w:uiPriority w:val="99"/>
    <w:semiHidden/>
    <w:unhideWhenUsed/>
    <w:rsid w:val="00C9741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97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Sekretariat</cp:lastModifiedBy>
  <cp:revision>2</cp:revision>
  <cp:lastPrinted>2023-04-26T06:42:00Z</cp:lastPrinted>
  <dcterms:created xsi:type="dcterms:W3CDTF">2024-05-13T06:36:00Z</dcterms:created>
  <dcterms:modified xsi:type="dcterms:W3CDTF">2024-05-13T06:36:00Z</dcterms:modified>
</cp:coreProperties>
</file>