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7F6" w:rsidRDefault="007237F6">
      <w:pPr>
        <w:tabs>
          <w:tab w:val="left" w:pos="23364"/>
        </w:tabs>
        <w:jc w:val="center"/>
      </w:pPr>
      <w:r>
        <w:object w:dxaOrig="15667" w:dyaOrig="200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pt;height:84pt;visibility:visible;mso-wrap-style:square" o:ole="">
            <v:imagedata r:id="rId4" o:title=""/>
          </v:shape>
          <o:OLEObject Type="Embed" ProgID="StaticMetafile" ShapeID="_x0000_i1025" DrawAspect="Content" ObjectID="_1751174825" r:id="rId5"/>
        </w:object>
      </w:r>
      <w:r>
        <w:object w:dxaOrig="5100" w:dyaOrig="5040">
          <v:shape id="_x0000_i1026" type="#_x0000_t75" style="width:88pt;height:89pt;visibility:visible;mso-wrap-style:square" o:ole="">
            <v:imagedata r:id="rId6" o:title=""/>
          </v:shape>
          <o:OLEObject Type="Embed" ProgID="StaticMetafile" ShapeID="_x0000_i1026" DrawAspect="Content" ObjectID="_1751174826" r:id="rId7"/>
        </w:object>
      </w:r>
    </w:p>
    <w:p w:rsidR="007237F6" w:rsidRDefault="00C661FC">
      <w:pPr>
        <w:tabs>
          <w:tab w:val="left" w:pos="23364"/>
        </w:tabs>
        <w:jc w:val="center"/>
      </w:pPr>
      <w:r>
        <w:rPr>
          <w:rFonts w:ascii="Cambria" w:eastAsia="Cambria" w:hAnsi="Cambria" w:cs="Cambria"/>
          <w:b/>
          <w:color w:val="000000"/>
          <w:sz w:val="40"/>
        </w:rPr>
        <w:t>POWIATOWY</w:t>
      </w:r>
    </w:p>
    <w:p w:rsidR="007237F6" w:rsidRDefault="00C661FC">
      <w:pPr>
        <w:tabs>
          <w:tab w:val="left" w:pos="23364"/>
        </w:tabs>
        <w:jc w:val="center"/>
      </w:pPr>
      <w:r>
        <w:rPr>
          <w:rFonts w:ascii="Cambria" w:eastAsia="Cambria" w:hAnsi="Cambria" w:cs="Cambria"/>
          <w:b/>
          <w:color w:val="000000"/>
          <w:sz w:val="40"/>
        </w:rPr>
        <w:t>SZKOLNY  ZWIĄZEK  SPORTOWY</w:t>
      </w:r>
    </w:p>
    <w:p w:rsidR="007237F6" w:rsidRDefault="00C661FC">
      <w:pPr>
        <w:tabs>
          <w:tab w:val="left" w:pos="23364"/>
        </w:tabs>
        <w:jc w:val="center"/>
      </w:pPr>
      <w:r>
        <w:rPr>
          <w:rFonts w:ascii="Cambria" w:eastAsia="Cambria" w:hAnsi="Cambria" w:cs="Cambria"/>
          <w:b/>
          <w:color w:val="000000"/>
          <w:sz w:val="40"/>
        </w:rPr>
        <w:t>W PRUSZKOWIE</w:t>
      </w:r>
    </w:p>
    <w:p w:rsidR="007237F6" w:rsidRDefault="007237F6"/>
    <w:p w:rsidR="007237F6" w:rsidRDefault="007237F6">
      <w:pPr>
        <w:jc w:val="center"/>
      </w:pPr>
    </w:p>
    <w:p w:rsidR="007237F6" w:rsidRDefault="00C661FC">
      <w:pPr>
        <w:jc w:val="center"/>
      </w:pPr>
      <w:r>
        <w:rPr>
          <w:rFonts w:ascii="Cambria" w:eastAsia="Cambria" w:hAnsi="Cambria" w:cs="Cambria"/>
          <w:b/>
          <w:color w:val="000000"/>
          <w:sz w:val="26"/>
        </w:rPr>
        <w:t>Komunikat Końcowy</w:t>
      </w:r>
    </w:p>
    <w:p w:rsidR="007237F6" w:rsidRDefault="00C661FC">
      <w:pPr>
        <w:spacing w:line="320" w:lineRule="exact"/>
        <w:jc w:val="center"/>
      </w:pPr>
      <w:r>
        <w:rPr>
          <w:rFonts w:ascii="Cambria" w:eastAsia="Cambria" w:hAnsi="Cambria" w:cs="Cambria"/>
          <w:b/>
          <w:sz w:val="28"/>
        </w:rPr>
        <w:t xml:space="preserve">Finał XXV Mazowieckich Igrzysk Młodzieży Szkolnej szkół podstawowych w piłce ręcznej - dziewcząt kategoria dzieci </w:t>
      </w:r>
      <w:r>
        <w:rPr>
          <w:rFonts w:ascii="Cambria" w:eastAsia="Cambria" w:hAnsi="Cambria" w:cs="Cambria"/>
          <w:b/>
          <w:sz w:val="28"/>
        </w:rPr>
        <w:br/>
      </w:r>
      <w:r>
        <w:rPr>
          <w:rFonts w:ascii="Cambria" w:eastAsia="Cambria" w:hAnsi="Cambria" w:cs="Cambria"/>
          <w:sz w:val="26"/>
        </w:rPr>
        <w:t>Rusiec , 15-16</w:t>
      </w:r>
      <w:r>
        <w:rPr>
          <w:rFonts w:ascii="Cambria" w:eastAsia="Cambria" w:hAnsi="Cambria" w:cs="Cambria"/>
          <w:sz w:val="26"/>
        </w:rPr>
        <w:t xml:space="preserve"> maja 2023 r.</w:t>
      </w:r>
    </w:p>
    <w:p w:rsidR="007237F6" w:rsidRDefault="007237F6">
      <w:pPr>
        <w:spacing w:line="320" w:lineRule="exact"/>
        <w:jc w:val="center"/>
      </w:pPr>
    </w:p>
    <w:p w:rsidR="007237F6" w:rsidRDefault="007237F6"/>
    <w:p w:rsidR="007237F6" w:rsidRDefault="00C661FC">
      <w:r>
        <w:rPr>
          <w:rFonts w:ascii="Cambria" w:eastAsia="Cambria" w:hAnsi="Cambria" w:cs="Cambria"/>
          <w:b/>
          <w:color w:val="000000"/>
          <w:sz w:val="24"/>
        </w:rPr>
        <w:t>Końcowa klasyfikacja :</w:t>
      </w:r>
    </w:p>
    <w:p w:rsidR="007237F6" w:rsidRDefault="007237F6">
      <w:pPr>
        <w:spacing w:line="320" w:lineRule="exact"/>
        <w:jc w:val="center"/>
      </w:pPr>
    </w:p>
    <w:p w:rsidR="007237F6" w:rsidRDefault="007237F6">
      <w:pPr>
        <w:jc w:val="center"/>
      </w:pPr>
    </w:p>
    <w:p w:rsidR="007237F6" w:rsidRDefault="00C661FC">
      <w:r>
        <w:rPr>
          <w:rFonts w:eastAsia="Calibri" w:cs="Calibri"/>
        </w:rPr>
        <w:t>I miejsce SP 4 w Piasecznie</w:t>
      </w:r>
    </w:p>
    <w:p w:rsidR="007237F6" w:rsidRDefault="00C661FC">
      <w:r>
        <w:rPr>
          <w:rFonts w:eastAsia="Calibri" w:cs="Calibri"/>
        </w:rPr>
        <w:t>II miejsce SP Rusiec</w:t>
      </w:r>
    </w:p>
    <w:p w:rsidR="007237F6" w:rsidRDefault="00C661FC">
      <w:r>
        <w:rPr>
          <w:rFonts w:eastAsia="Calibri" w:cs="Calibri"/>
        </w:rPr>
        <w:t>III miejsce SP 5 Siedlce</w:t>
      </w:r>
    </w:p>
    <w:p w:rsidR="007237F6" w:rsidRDefault="00C661FC">
      <w:r>
        <w:rPr>
          <w:rFonts w:eastAsia="Calibri" w:cs="Calibri"/>
        </w:rPr>
        <w:t>IV miejsce SP 2 Małkinia</w:t>
      </w:r>
    </w:p>
    <w:p w:rsidR="007237F6" w:rsidRDefault="00C661FC">
      <w:r>
        <w:rPr>
          <w:rFonts w:eastAsia="Calibri" w:cs="Calibri"/>
        </w:rPr>
        <w:t>V miejsce PSP Winnica</w:t>
      </w:r>
    </w:p>
    <w:p w:rsidR="007237F6" w:rsidRDefault="00C661FC">
      <w:r>
        <w:rPr>
          <w:rFonts w:eastAsia="Calibri" w:cs="Calibri"/>
        </w:rPr>
        <w:t>VI miejsce PSP 1 Przysucha</w:t>
      </w:r>
    </w:p>
    <w:p w:rsidR="007237F6" w:rsidRDefault="00C661FC">
      <w:r>
        <w:rPr>
          <w:rFonts w:eastAsia="Calibri" w:cs="Calibri"/>
        </w:rPr>
        <w:t>VII miejsce SP 16 Płock</w:t>
      </w:r>
    </w:p>
    <w:p w:rsidR="007237F6" w:rsidRDefault="00C661FC">
      <w:r>
        <w:rPr>
          <w:rFonts w:eastAsia="Calibri" w:cs="Calibri"/>
        </w:rPr>
        <w:t>VIII miejsce SP 204 Warszawa</w:t>
      </w:r>
    </w:p>
    <w:p w:rsidR="007237F6" w:rsidRDefault="007237F6"/>
    <w:p w:rsidR="007237F6" w:rsidRDefault="007237F6"/>
    <w:p w:rsidR="007237F6" w:rsidRDefault="007237F6"/>
    <w:sectPr w:rsidR="007237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autoHyphenation/>
  <w:hyphenationZone w:val="425"/>
  <w:characterSpacingControl w:val="doNotCompress"/>
  <w:compat>
    <w:useFELayout/>
  </w:compat>
  <w:rsids>
    <w:rsidRoot w:val="007237F6"/>
    <w:rsid w:val="007237F6"/>
    <w:rsid w:val="00C66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theme="minorBidi"/>
        <w:kern w:val="3"/>
        <w:sz w:val="22"/>
        <w:szCs w:val="22"/>
        <w:lang w:val="pl-PL" w:eastAsia="pl-PL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426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2</cp:revision>
  <dcterms:created xsi:type="dcterms:W3CDTF">2023-07-18T06:41:00Z</dcterms:created>
  <dcterms:modified xsi:type="dcterms:W3CDTF">2023-07-18T06:41:00Z</dcterms:modified>
</cp:coreProperties>
</file>