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DB1389" w:rsidRDefault="001215FE" w:rsidP="00DB1389">
      <w:pPr>
        <w:pStyle w:val="Standard"/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DB1389">
        <w:rPr>
          <w:u w:val="single"/>
        </w:rPr>
        <w:t>RĘCZNEJ  CHŁOPCÓW  W KATEGORII MŁODZIEŻ</w:t>
      </w:r>
    </w:p>
    <w:p w:rsidR="003F0F10" w:rsidRDefault="003F0F10" w:rsidP="000F0449">
      <w:pPr>
        <w:jc w:val="center"/>
        <w:rPr>
          <w:u w:val="single"/>
        </w:rPr>
      </w:pP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341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336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26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152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 65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88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342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Szkoła Podstawowa nr 210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Szkoła Podstawowa nr 234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Szkoła Podstawowa nr 77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Szkoła Podstawowa nr 312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Praga P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389" w:rsidRPr="00485EE0" w:rsidTr="00DB1389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Szkoła Podstawowa nr 30</w:t>
            </w:r>
          </w:p>
        </w:tc>
        <w:tc>
          <w:tcPr>
            <w:tcW w:w="1843" w:type="dxa"/>
            <w:vAlign w:val="bottom"/>
          </w:tcPr>
          <w:p w:rsidR="00DB1389" w:rsidRDefault="00DB1389" w:rsidP="005D0C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Praga P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łn</w:t>
            </w:r>
            <w:r>
              <w:rPr>
                <w:rFonts w:ascii="Calibri" w:hAnsi="Calibri"/>
                <w:sz w:val="22"/>
                <w:szCs w:val="22"/>
              </w:rPr>
              <w:t>oc</w:t>
            </w:r>
          </w:p>
        </w:tc>
        <w:tc>
          <w:tcPr>
            <w:tcW w:w="1024" w:type="dxa"/>
            <w:vAlign w:val="bottom"/>
          </w:tcPr>
          <w:p w:rsidR="00DB1389" w:rsidRPr="00E34C0B" w:rsidRDefault="00DB138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DB1389" w:rsidP="00BC2078">
      <w:pPr>
        <w:rPr>
          <w:u w:val="single"/>
        </w:rPr>
      </w:pPr>
      <w:r>
        <w:rPr>
          <w:bCs/>
        </w:rPr>
        <w:t>Zespól z Rembertowa nie zgłosił się do rozgrywek.</w:t>
      </w: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9F5A4A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B1389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5A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138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138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2022-11-23T09:27:00Z</dcterms:created>
  <dcterms:modified xsi:type="dcterms:W3CDTF">2022-11-23T09:27:00Z</dcterms:modified>
</cp:coreProperties>
</file>