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68" w:rsidRPr="00E32BF4" w:rsidRDefault="00583E68" w:rsidP="00583E68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>LV Warszawska Olimpiada Młodzieży</w:t>
      </w:r>
    </w:p>
    <w:p w:rsidR="00583E68" w:rsidRPr="00E32BF4" w:rsidRDefault="00583E68" w:rsidP="00583E68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 xml:space="preserve">Klasyfikacja szkół - </w:t>
      </w:r>
      <w:r>
        <w:rPr>
          <w:sz w:val="28"/>
          <w:szCs w:val="28"/>
        </w:rPr>
        <w:t>licea</w:t>
      </w:r>
    </w:p>
    <w:p w:rsidR="00F606F8" w:rsidRDefault="00F606F8"/>
    <w:p w:rsidR="00583E68" w:rsidRDefault="00583E68"/>
    <w:p w:rsidR="00583E68" w:rsidRDefault="00583E68"/>
    <w:tbl>
      <w:tblPr>
        <w:tblStyle w:val="Tabela-Siatka"/>
        <w:tblW w:w="0" w:type="auto"/>
        <w:tblInd w:w="725" w:type="dxa"/>
        <w:tblLook w:val="04A0"/>
      </w:tblPr>
      <w:tblGrid>
        <w:gridCol w:w="1101"/>
        <w:gridCol w:w="4819"/>
        <w:gridCol w:w="2034"/>
        <w:gridCol w:w="1085"/>
      </w:tblGrid>
      <w:tr w:rsidR="00B64A57" w:rsidTr="00B64A57">
        <w:tc>
          <w:tcPr>
            <w:tcW w:w="1101" w:type="dxa"/>
          </w:tcPr>
          <w:p w:rsidR="00B64A57" w:rsidRPr="00B64A57" w:rsidRDefault="00B64A57">
            <w:pPr>
              <w:rPr>
                <w:b/>
              </w:rPr>
            </w:pPr>
            <w:r w:rsidRPr="00B64A57">
              <w:rPr>
                <w:b/>
              </w:rPr>
              <w:t>miejsce</w:t>
            </w:r>
          </w:p>
        </w:tc>
        <w:tc>
          <w:tcPr>
            <w:tcW w:w="4819" w:type="dxa"/>
          </w:tcPr>
          <w:p w:rsidR="00B64A57" w:rsidRPr="00B64A57" w:rsidRDefault="00B64A57">
            <w:pPr>
              <w:rPr>
                <w:b/>
              </w:rPr>
            </w:pPr>
            <w:r w:rsidRPr="00B64A57">
              <w:rPr>
                <w:b/>
              </w:rPr>
              <w:t>szkoła</w:t>
            </w:r>
          </w:p>
        </w:tc>
        <w:tc>
          <w:tcPr>
            <w:tcW w:w="2034" w:type="dxa"/>
          </w:tcPr>
          <w:p w:rsidR="00B64A57" w:rsidRPr="00B64A57" w:rsidRDefault="00B64A57">
            <w:pPr>
              <w:rPr>
                <w:b/>
              </w:rPr>
            </w:pPr>
            <w:r w:rsidRPr="00B64A57">
              <w:rPr>
                <w:b/>
              </w:rPr>
              <w:t>dzielnica</w:t>
            </w:r>
          </w:p>
        </w:tc>
        <w:tc>
          <w:tcPr>
            <w:tcW w:w="1085" w:type="dxa"/>
          </w:tcPr>
          <w:p w:rsidR="00B64A57" w:rsidRPr="00B64A57" w:rsidRDefault="00B64A57">
            <w:pPr>
              <w:rPr>
                <w:b/>
              </w:rPr>
            </w:pPr>
            <w:proofErr w:type="spellStart"/>
            <w:r w:rsidRPr="00B64A57">
              <w:rPr>
                <w:b/>
              </w:rPr>
              <w:t>pktWOM</w:t>
            </w:r>
            <w:proofErr w:type="spellEnd"/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LIX  LO Mistrzostwa Sportowego im. Kusocińskiego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LXII  LO im.   Andersa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4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XIV  LO im. Staszica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XIII LO im. Lisa-Kuli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XIX  LO im. Powstańców Warszawy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7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XXVIII  LO im. Kochanowskiego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WOLI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XXIV  LO im. Norwida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Niepubliczne  LO Fundacji Primus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11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  LO im. Kamińskiego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12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12 im. Olimpijczyków Polskich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13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VIII  LO im. Władysława IV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14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VII  LO im. Słowackiego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15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LXIV  LO im. St. I. Witkiewicza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16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  LO im. Stefana Batorego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16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LXXVIII  LO im. Pawlikowskiej-Jasnorzewskiej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16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19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XXXIII  LO im. Kopernika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 im. Bohaterów Narwiku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  LO im. Żeromskiego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CLXII  LO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23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  LO im. Poniatowskiego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24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CLXIII  LO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24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CV  LO im. Herberta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9D383F">
            <w:pPr>
              <w:jc w:val="center"/>
            </w:pPr>
            <w:r>
              <w:t>26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 Społeczne  LO im. Jasienicy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LXXVI  LO im. Piłsudskiego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28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42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29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  LO im. Prusa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29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CLV  LO im. Bohaterek Powstania Warszawskiego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31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XXXIV  LO im. Cervantesa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32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 xml:space="preserve">XCIV  LO im. Gen. </w:t>
            </w:r>
            <w:proofErr w:type="spellStart"/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Maczka</w:t>
            </w:r>
            <w:proofErr w:type="spellEnd"/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32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  LO im. Limanowskiego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32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IX  LO im. Hoffmanowej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32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  Żagle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36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LXIX  LO im. Bohaterów Powstania Warszawskiego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36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  LO im. Śniadeckiego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36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  LO im. Lelewela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36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  LO im. Wybickiego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40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III  LO im. Sowińskiego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40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XVIII  LO im. Zamoyskiego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42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LXIII  LO im. Kossutha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43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39 im. Jankowskiego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43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Zespół Szkół nr 7 im. </w:t>
            </w:r>
            <w:proofErr w:type="spellStart"/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Bońkowskiego</w:t>
            </w:r>
            <w:proofErr w:type="spellEnd"/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43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40 im. Starzyńskiego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46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  LO im. Kołłątaja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47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31 im. Kilińskiego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47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Technikum Elektroniczne nr 3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lastRenderedPageBreak/>
              <w:t>47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  LO im. </w:t>
            </w:r>
            <w:proofErr w:type="spellStart"/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Ruy-Barbossy</w:t>
            </w:r>
            <w:proofErr w:type="spellEnd"/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Licealnych i Technicznych nr 1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XLIX  LO im. Goethego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CXXII  LO im. Domeyki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53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Akademia High </w:t>
            </w:r>
            <w:proofErr w:type="spellStart"/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53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33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53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XLII  LO im. Konopnickiej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53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XXXVIII  LO im. Kostki-Potockiego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57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 społeczne LO im. Emanuela Bułhaka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57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CLVII  LO im. Skłodowskiej-Curie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57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Technikum nr 7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57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XXVII  LO im. Czackiego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57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LXXXVI  LO im. Batalionu Zośka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  LO im. Jankowskiego-Kuby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CXIX  LO im. Kuronia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Elektronicznych i Licealnych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65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Samochodowych i Licealnych nr 2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65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XXII  LO im. Jose Marti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65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LXVIII  LO im. Chałubińskiego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65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IV LO im. Mickiewicza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65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XXXVII LO im. J. Dąbrowskiego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65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11 im. Grabskiego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65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Fototechnicznych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LVI  LO im. Kruczkowskiego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Specjalnych nr 38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XLIV  LO im. Banacha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Prywatne LO nr 32 </w:t>
            </w:r>
            <w:proofErr w:type="spellStart"/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Monnet</w:t>
            </w:r>
            <w:proofErr w:type="spellEnd"/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VI  LO im. </w:t>
            </w:r>
            <w:proofErr w:type="spellStart"/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Reytana</w:t>
            </w:r>
            <w:proofErr w:type="spellEnd"/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LXXV LO im. Jana III Sobieskiego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 Przymierza Rodzin im. Jana Pawła II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CLVIII LO im. Księżnej Izabeli Czartoryskiej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18 im. Reymonta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 LO im. Traugutta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 im. Wysockiego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LXXII  LO im. gen. Jasińskiego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XCIX LO im. Herberta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im. M. Konarskiego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XXIII  LO im. Skłodowskiej-Curie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  LO im. Roweckiego - "Grota"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10 im. Staszica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14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XII  LO im. Sienkiewicza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LVI  LO  im. Pileckiego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Samochodowych i Licealnych nr 1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LXXXI  LO im. Fredry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 im. Kwiatkowskiego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90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17 im. Zawiszaków Proporca Victoria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200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Zespół Szkół </w:t>
            </w:r>
            <w:proofErr w:type="spellStart"/>
            <w:r w:rsidRPr="004200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Hotelarsko-Turystyczno-Gastronomicznych</w:t>
            </w:r>
            <w:proofErr w:type="spellEnd"/>
            <w:r w:rsidRPr="004200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1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21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36 im. Marcina Kasprzaka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2009F" w:rsidTr="00B528BD">
        <w:tc>
          <w:tcPr>
            <w:tcW w:w="1101" w:type="dxa"/>
          </w:tcPr>
          <w:p w:rsidR="0042009F" w:rsidRDefault="0042009F" w:rsidP="00B64A57">
            <w:pPr>
              <w:jc w:val="center"/>
            </w:pPr>
            <w:r>
              <w:t>96</w:t>
            </w:r>
          </w:p>
        </w:tc>
        <w:tc>
          <w:tcPr>
            <w:tcW w:w="4819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XLVI  LO im. Czarnieckiego</w:t>
            </w:r>
          </w:p>
        </w:tc>
        <w:tc>
          <w:tcPr>
            <w:tcW w:w="2034" w:type="dxa"/>
            <w:vAlign w:val="bottom"/>
          </w:tcPr>
          <w:p w:rsidR="0042009F" w:rsidRPr="0042009F" w:rsidRDefault="004200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085" w:type="dxa"/>
            <w:vAlign w:val="bottom"/>
          </w:tcPr>
          <w:p w:rsidR="0042009F" w:rsidRPr="0042009F" w:rsidRDefault="004200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0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583E68" w:rsidRDefault="00583E68"/>
    <w:sectPr w:rsidR="00583E68" w:rsidSect="00F12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E68"/>
    <w:rsid w:val="00054DAC"/>
    <w:rsid w:val="00061F95"/>
    <w:rsid w:val="0009294E"/>
    <w:rsid w:val="003822D7"/>
    <w:rsid w:val="0042009F"/>
    <w:rsid w:val="00583E68"/>
    <w:rsid w:val="006C1491"/>
    <w:rsid w:val="009D383F"/>
    <w:rsid w:val="00B64A57"/>
    <w:rsid w:val="00C1493E"/>
    <w:rsid w:val="00D75AC5"/>
    <w:rsid w:val="00F12217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A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396E-1BD3-4B6E-A5BE-7C4B92A6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2022-08-01T09:00:00Z</dcterms:created>
  <dcterms:modified xsi:type="dcterms:W3CDTF">2022-08-30T08:22:00Z</dcterms:modified>
</cp:coreProperties>
</file>